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5BA0" w14:textId="77777777" w:rsidR="009B1A47" w:rsidRDefault="009B1A47" w:rsidP="00CC4E10">
      <w:pPr>
        <w:jc w:val="both"/>
        <w:rPr>
          <w:rFonts w:ascii="Arial Narrow" w:hAnsi="Arial Narrow"/>
          <w:b/>
          <w:bCs/>
        </w:rPr>
      </w:pPr>
    </w:p>
    <w:p w14:paraId="6EDD687B" w14:textId="77777777" w:rsidR="00A96542" w:rsidRDefault="00AB2BD6" w:rsidP="00CC4E10">
      <w:pPr>
        <w:pStyle w:val="Prrafodelista"/>
        <w:numPr>
          <w:ilvl w:val="0"/>
          <w:numId w:val="24"/>
        </w:numPr>
        <w:jc w:val="both"/>
        <w:rPr>
          <w:rFonts w:ascii="Arial Narrow" w:hAnsi="Arial Narrow"/>
        </w:rPr>
      </w:pPr>
      <w:r w:rsidRPr="000D4696">
        <w:rPr>
          <w:rFonts w:ascii="Arial Narrow" w:hAnsi="Arial Narrow"/>
          <w:b/>
          <w:bCs/>
        </w:rPr>
        <w:t>OBJETIVO:</w:t>
      </w:r>
      <w:r w:rsidRPr="000D4696">
        <w:rPr>
          <w:rFonts w:ascii="Arial Narrow" w:hAnsi="Arial Narrow"/>
        </w:rPr>
        <w:t xml:space="preserve"> </w:t>
      </w:r>
    </w:p>
    <w:p w14:paraId="36DD730C" w14:textId="77777777" w:rsidR="00A96542" w:rsidRDefault="00A96542" w:rsidP="00A96542">
      <w:pPr>
        <w:pStyle w:val="Prrafodelista"/>
        <w:jc w:val="both"/>
        <w:rPr>
          <w:rFonts w:ascii="Arial Narrow" w:hAnsi="Arial Narrow"/>
        </w:rPr>
      </w:pPr>
    </w:p>
    <w:p w14:paraId="09526E59" w14:textId="3EFE24FA" w:rsidR="00AB2BD6" w:rsidRPr="000D4696" w:rsidRDefault="00AB2BD6" w:rsidP="00A96542">
      <w:pPr>
        <w:pStyle w:val="Prrafodelista"/>
        <w:jc w:val="both"/>
        <w:rPr>
          <w:rFonts w:ascii="Arial Narrow" w:hAnsi="Arial Narrow"/>
        </w:rPr>
      </w:pPr>
      <w:r w:rsidRPr="000D4696">
        <w:rPr>
          <w:rFonts w:ascii="Arial Narrow" w:hAnsi="Arial Narrow"/>
        </w:rPr>
        <w:t>Gestionar el talento humano, mediante el ingreso, permanencia y retiro del personal del Fondo de Desarrollo de Proyectos de Cundinamarca.</w:t>
      </w:r>
    </w:p>
    <w:p w14:paraId="3A5FF0D3" w14:textId="77777777" w:rsidR="00AB2BD6" w:rsidRPr="000D4696" w:rsidRDefault="00AB2BD6" w:rsidP="00AB2BD6">
      <w:pPr>
        <w:jc w:val="both"/>
        <w:rPr>
          <w:rFonts w:ascii="Arial Narrow" w:hAnsi="Arial Narrow"/>
        </w:rPr>
      </w:pPr>
    </w:p>
    <w:p w14:paraId="5ECE6F7F" w14:textId="77777777" w:rsidR="00A96542" w:rsidRDefault="00AB2BD6" w:rsidP="002B0E10">
      <w:pPr>
        <w:pStyle w:val="Prrafodelista"/>
        <w:numPr>
          <w:ilvl w:val="0"/>
          <w:numId w:val="24"/>
        </w:numPr>
        <w:jc w:val="both"/>
        <w:rPr>
          <w:rFonts w:ascii="Arial Narrow" w:hAnsi="Arial Narrow"/>
        </w:rPr>
      </w:pPr>
      <w:r w:rsidRPr="000D4696">
        <w:rPr>
          <w:rFonts w:ascii="Arial Narrow" w:hAnsi="Arial Narrow"/>
          <w:b/>
          <w:bCs/>
        </w:rPr>
        <w:t>ALCANCE</w:t>
      </w:r>
      <w:r w:rsidR="00A96542">
        <w:rPr>
          <w:rFonts w:ascii="Arial Narrow" w:hAnsi="Arial Narrow"/>
        </w:rPr>
        <w:t>:</w:t>
      </w:r>
    </w:p>
    <w:p w14:paraId="5D6B4781" w14:textId="77777777" w:rsidR="00A96542" w:rsidRDefault="00A96542" w:rsidP="00A96542">
      <w:pPr>
        <w:pStyle w:val="Prrafodelista"/>
        <w:jc w:val="both"/>
        <w:rPr>
          <w:rFonts w:ascii="Arial Narrow" w:hAnsi="Arial Narrow"/>
          <w:b/>
          <w:bCs/>
        </w:rPr>
      </w:pPr>
    </w:p>
    <w:p w14:paraId="71E54A16" w14:textId="30984A68" w:rsidR="00AB2BD6" w:rsidRPr="000D4696" w:rsidRDefault="00AB2BD6" w:rsidP="00A96542">
      <w:pPr>
        <w:pStyle w:val="Prrafodelista"/>
        <w:jc w:val="both"/>
        <w:rPr>
          <w:rFonts w:ascii="Arial Narrow" w:hAnsi="Arial Narrow"/>
        </w:rPr>
      </w:pPr>
      <w:r w:rsidRPr="000D4696">
        <w:rPr>
          <w:rFonts w:ascii="Arial Narrow" w:hAnsi="Arial Narrow"/>
        </w:rPr>
        <w:t>Se inicia con la verificación de necesidades del talento humano, la vinculación y provisión del cargo, y finaliza con el análisis de la solicitud de la terminación de la relación laboral, su trámite legal, hasta el archivo de la liquidación de prestaciones sociales.</w:t>
      </w:r>
    </w:p>
    <w:p w14:paraId="04582DE6" w14:textId="77777777" w:rsidR="00AB2BD6" w:rsidRPr="000D4696" w:rsidRDefault="00AB2BD6" w:rsidP="00AB2BD6">
      <w:pPr>
        <w:jc w:val="both"/>
        <w:rPr>
          <w:rFonts w:ascii="Arial Narrow" w:hAnsi="Arial Narrow"/>
        </w:rPr>
      </w:pPr>
    </w:p>
    <w:p w14:paraId="1C485BA9" w14:textId="0A1124E2" w:rsidR="00AB2BD6" w:rsidRPr="000D4696" w:rsidRDefault="00AB2BD6" w:rsidP="00596AB7">
      <w:pPr>
        <w:pStyle w:val="Prrafodelista"/>
        <w:numPr>
          <w:ilvl w:val="0"/>
          <w:numId w:val="24"/>
        </w:numPr>
        <w:jc w:val="both"/>
        <w:rPr>
          <w:rFonts w:ascii="Arial Narrow" w:hAnsi="Arial Narrow"/>
        </w:rPr>
      </w:pPr>
      <w:r w:rsidRPr="000D4696">
        <w:rPr>
          <w:rFonts w:ascii="Arial Narrow" w:hAnsi="Arial Narrow"/>
          <w:b/>
          <w:bCs/>
        </w:rPr>
        <w:t>SOPORTE LEGAL:</w:t>
      </w:r>
      <w:r w:rsidRPr="000D4696">
        <w:rPr>
          <w:rFonts w:ascii="Arial Narrow" w:hAnsi="Arial Narrow"/>
        </w:rPr>
        <w:t xml:space="preserve"> Constitución Política de Colombia Art. 26, 122, 125, 189; Ley 909 de 2004, Decreto 1950 de 1973 Art. 105. Ordenanza No 05 de 1972, Decreto Departamental 270 del 06 de julio de 2015, Ley 909 de 2014, Ley 190 de 1995. Acuerdo 005 de 2012 de la CNSC, Decreto 1083 del 26 de mayo de 2015, Decreto 484 de 2017 y Decreto 648 de 2017.</w:t>
      </w:r>
    </w:p>
    <w:p w14:paraId="1EF1163F" w14:textId="77777777" w:rsidR="00AB2BD6" w:rsidRPr="000D4696" w:rsidRDefault="00AB2BD6" w:rsidP="00AB2BD6">
      <w:pPr>
        <w:jc w:val="both"/>
        <w:rPr>
          <w:rFonts w:ascii="Arial Narrow" w:hAnsi="Arial Narrow"/>
        </w:rPr>
      </w:pPr>
    </w:p>
    <w:p w14:paraId="554371F8" w14:textId="3B5C20A6" w:rsidR="00AB2BD6" w:rsidRPr="000D4696" w:rsidRDefault="00AB2BD6" w:rsidP="008915E4">
      <w:pPr>
        <w:pStyle w:val="Prrafodelista"/>
        <w:numPr>
          <w:ilvl w:val="0"/>
          <w:numId w:val="24"/>
        </w:numPr>
        <w:jc w:val="both"/>
      </w:pPr>
      <w:r w:rsidRPr="000D4696">
        <w:rPr>
          <w:rFonts w:ascii="Arial Narrow" w:hAnsi="Arial Narrow"/>
          <w:b/>
          <w:bCs/>
        </w:rPr>
        <w:t>RESPONSABLE:</w:t>
      </w:r>
      <w:r w:rsidRPr="000D4696">
        <w:rPr>
          <w:rFonts w:ascii="Arial Narrow" w:hAnsi="Arial Narrow"/>
        </w:rPr>
        <w:t xml:space="preserve"> Subgerente Administrativo y Financiero</w:t>
      </w:r>
      <w:r w:rsidRPr="000D4696">
        <w:t>.</w:t>
      </w:r>
    </w:p>
    <w:p w14:paraId="0EFF1EA3" w14:textId="77777777" w:rsidR="00AB2BD6" w:rsidRPr="000D4696" w:rsidRDefault="00AB2BD6" w:rsidP="00AB2BD6">
      <w:pPr>
        <w:pStyle w:val="Prrafodelista"/>
      </w:pPr>
    </w:p>
    <w:p w14:paraId="585D5127" w14:textId="76185F51" w:rsidR="00AB2BD6" w:rsidRPr="000D4696" w:rsidRDefault="00AB2BD6" w:rsidP="008915E4">
      <w:pPr>
        <w:pStyle w:val="Prrafodelista"/>
        <w:numPr>
          <w:ilvl w:val="0"/>
          <w:numId w:val="24"/>
        </w:numPr>
        <w:jc w:val="both"/>
        <w:rPr>
          <w:rFonts w:ascii="Arial Narrow" w:hAnsi="Arial Narrow"/>
          <w:b/>
          <w:bCs/>
        </w:rPr>
      </w:pPr>
      <w:r w:rsidRPr="000D4696">
        <w:rPr>
          <w:rFonts w:ascii="Arial Narrow" w:hAnsi="Arial Narrow"/>
          <w:b/>
          <w:bCs/>
        </w:rPr>
        <w:t>ACTIVIDADES</w:t>
      </w:r>
    </w:p>
    <w:p w14:paraId="4293D024" w14:textId="77777777" w:rsidR="00AB2BD6" w:rsidRPr="000D4696" w:rsidRDefault="00AB2BD6" w:rsidP="00AB2BD6">
      <w:pPr>
        <w:pStyle w:val="Prrafodelista"/>
        <w:rPr>
          <w:rFonts w:ascii="Arial Narrow" w:hAnsi="Arial Narrow"/>
          <w:b/>
          <w:bCs/>
        </w:rPr>
      </w:pPr>
    </w:p>
    <w:tbl>
      <w:tblPr>
        <w:tblStyle w:val="TableNormal"/>
        <w:tblpPr w:leftFromText="141" w:rightFromText="141" w:vertAnchor="text" w:tblpY="1"/>
        <w:tblOverlap w:val="neve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
        <w:gridCol w:w="142"/>
        <w:gridCol w:w="3801"/>
        <w:gridCol w:w="27"/>
        <w:gridCol w:w="1964"/>
        <w:gridCol w:w="20"/>
        <w:gridCol w:w="76"/>
        <w:gridCol w:w="3013"/>
        <w:gridCol w:w="11"/>
      </w:tblGrid>
      <w:tr w:rsidR="00D43839" w:rsidRPr="000E2713" w14:paraId="6FDE96CE" w14:textId="77777777" w:rsidTr="000E2713">
        <w:trPr>
          <w:trHeight w:val="277"/>
        </w:trPr>
        <w:tc>
          <w:tcPr>
            <w:tcW w:w="419" w:type="dxa"/>
            <w:gridSpan w:val="2"/>
          </w:tcPr>
          <w:p w14:paraId="5056EC3B" w14:textId="52FB7675" w:rsidR="00AB2BD6" w:rsidRPr="00611C7B" w:rsidRDefault="00AB2BD6" w:rsidP="000E2713">
            <w:pPr>
              <w:rPr>
                <w:rFonts w:ascii="Arial Narrow" w:hAnsi="Arial Narrow"/>
                <w:b/>
                <w:bCs/>
              </w:rPr>
            </w:pPr>
            <w:r w:rsidRPr="00611C7B">
              <w:rPr>
                <w:rFonts w:ascii="Arial Narrow" w:hAnsi="Arial Narrow"/>
                <w:b/>
                <w:bCs/>
              </w:rPr>
              <w:t>N</w:t>
            </w:r>
            <w:r w:rsidR="00BC7D45" w:rsidRPr="00611C7B">
              <w:rPr>
                <w:rFonts w:ascii="Arial Narrow" w:hAnsi="Arial Narrow"/>
                <w:b/>
                <w:bCs/>
              </w:rPr>
              <w:t>o.</w:t>
            </w:r>
          </w:p>
        </w:tc>
        <w:tc>
          <w:tcPr>
            <w:tcW w:w="3801" w:type="dxa"/>
          </w:tcPr>
          <w:p w14:paraId="31B16EB3" w14:textId="600608FE" w:rsidR="00AB2BD6" w:rsidRPr="00611C7B" w:rsidRDefault="00AB2BD6" w:rsidP="000E2713">
            <w:pPr>
              <w:rPr>
                <w:rFonts w:ascii="Arial Narrow" w:hAnsi="Arial Narrow"/>
                <w:b/>
                <w:bCs/>
              </w:rPr>
            </w:pPr>
            <w:r w:rsidRPr="00611C7B">
              <w:rPr>
                <w:rFonts w:ascii="Arial Narrow" w:hAnsi="Arial Narrow"/>
                <w:b/>
                <w:bCs/>
              </w:rPr>
              <w:t>ACTIVIDAD</w:t>
            </w:r>
          </w:p>
        </w:tc>
        <w:tc>
          <w:tcPr>
            <w:tcW w:w="1991" w:type="dxa"/>
            <w:gridSpan w:val="2"/>
          </w:tcPr>
          <w:p w14:paraId="7EF085A4" w14:textId="6293DAF4" w:rsidR="00AB2BD6" w:rsidRPr="00611C7B" w:rsidRDefault="00AB2BD6" w:rsidP="000E2713">
            <w:pPr>
              <w:rPr>
                <w:rFonts w:ascii="Arial Narrow" w:hAnsi="Arial Narrow"/>
                <w:b/>
                <w:bCs/>
              </w:rPr>
            </w:pPr>
            <w:r w:rsidRPr="00611C7B">
              <w:rPr>
                <w:rFonts w:ascii="Arial Narrow" w:hAnsi="Arial Narrow"/>
                <w:b/>
                <w:bCs/>
              </w:rPr>
              <w:t>RESPONSABLE</w:t>
            </w:r>
          </w:p>
        </w:tc>
        <w:tc>
          <w:tcPr>
            <w:tcW w:w="3120" w:type="dxa"/>
            <w:gridSpan w:val="4"/>
          </w:tcPr>
          <w:p w14:paraId="55671D5F" w14:textId="5D43A4F2" w:rsidR="00AB2BD6" w:rsidRPr="00611C7B" w:rsidRDefault="00AB2BD6" w:rsidP="000E2713">
            <w:pPr>
              <w:rPr>
                <w:rFonts w:ascii="Arial Narrow" w:hAnsi="Arial Narrow"/>
                <w:b/>
                <w:bCs/>
              </w:rPr>
            </w:pPr>
            <w:r w:rsidRPr="00611C7B">
              <w:rPr>
                <w:rFonts w:ascii="Arial Narrow" w:hAnsi="Arial Narrow"/>
                <w:b/>
                <w:bCs/>
              </w:rPr>
              <w:t>PUNTO DE CONTROL</w:t>
            </w:r>
          </w:p>
        </w:tc>
      </w:tr>
      <w:tr w:rsidR="00AB2BD6" w:rsidRPr="000E2713" w14:paraId="7C4F408B" w14:textId="77777777" w:rsidTr="000E2713">
        <w:trPr>
          <w:trHeight w:val="277"/>
        </w:trPr>
        <w:tc>
          <w:tcPr>
            <w:tcW w:w="9331" w:type="dxa"/>
            <w:gridSpan w:val="9"/>
          </w:tcPr>
          <w:p w14:paraId="61DFBC3C" w14:textId="476C2A36" w:rsidR="00AB2BD6" w:rsidRPr="00611C7B" w:rsidRDefault="00AB2BD6" w:rsidP="00611C7B">
            <w:pPr>
              <w:jc w:val="center"/>
              <w:rPr>
                <w:rFonts w:ascii="Arial Narrow" w:hAnsi="Arial Narrow"/>
                <w:b/>
                <w:bCs/>
              </w:rPr>
            </w:pPr>
            <w:r w:rsidRPr="00611C7B">
              <w:rPr>
                <w:rFonts w:ascii="Arial Narrow" w:hAnsi="Arial Narrow"/>
                <w:b/>
                <w:bCs/>
              </w:rPr>
              <w:t>IDENTIFICACIÓN DE NECESIDADES DE PERSONAL</w:t>
            </w:r>
          </w:p>
          <w:p w14:paraId="5F452FFF" w14:textId="77777777" w:rsidR="00AB2BD6" w:rsidRPr="000E2713" w:rsidRDefault="00AB2BD6" w:rsidP="00611C7B">
            <w:pPr>
              <w:jc w:val="center"/>
              <w:rPr>
                <w:rFonts w:ascii="Arial Narrow" w:hAnsi="Arial Narrow"/>
              </w:rPr>
            </w:pPr>
            <w:r w:rsidRPr="00611C7B">
              <w:rPr>
                <w:rFonts w:ascii="Arial Narrow" w:hAnsi="Arial Narrow"/>
                <w:b/>
                <w:bCs/>
              </w:rPr>
              <w:t>(Selección de Personal</w:t>
            </w:r>
            <w:r w:rsidRPr="000E2713">
              <w:rPr>
                <w:rFonts w:ascii="Arial Narrow" w:hAnsi="Arial Narrow"/>
              </w:rPr>
              <w:t>)</w:t>
            </w:r>
          </w:p>
        </w:tc>
      </w:tr>
      <w:tr w:rsidR="00AB2BD6" w:rsidRPr="000E2713" w14:paraId="2077022A" w14:textId="77777777" w:rsidTr="000E2713">
        <w:trPr>
          <w:trHeight w:val="1113"/>
        </w:trPr>
        <w:tc>
          <w:tcPr>
            <w:tcW w:w="419" w:type="dxa"/>
            <w:gridSpan w:val="2"/>
          </w:tcPr>
          <w:p w14:paraId="076C1ED1" w14:textId="77777777" w:rsidR="00AB2BD6" w:rsidRPr="00611C7B" w:rsidRDefault="00AB2BD6" w:rsidP="00611C7B">
            <w:pPr>
              <w:jc w:val="center"/>
              <w:rPr>
                <w:rFonts w:ascii="Arial Narrow" w:hAnsi="Arial Narrow"/>
                <w:b/>
                <w:bCs/>
              </w:rPr>
            </w:pPr>
          </w:p>
          <w:p w14:paraId="59E6F764" w14:textId="77777777" w:rsidR="00AB2BD6" w:rsidRPr="00611C7B" w:rsidRDefault="00AB2BD6" w:rsidP="00611C7B">
            <w:pPr>
              <w:jc w:val="center"/>
              <w:rPr>
                <w:rFonts w:ascii="Arial Narrow" w:hAnsi="Arial Narrow"/>
                <w:b/>
                <w:bCs/>
              </w:rPr>
            </w:pPr>
            <w:r w:rsidRPr="00611C7B">
              <w:rPr>
                <w:rFonts w:ascii="Arial Narrow" w:hAnsi="Arial Narrow"/>
                <w:b/>
                <w:bCs/>
              </w:rPr>
              <w:t>1.</w:t>
            </w:r>
          </w:p>
        </w:tc>
        <w:tc>
          <w:tcPr>
            <w:tcW w:w="3801" w:type="dxa"/>
          </w:tcPr>
          <w:p w14:paraId="0CAD8B67" w14:textId="77777777" w:rsidR="00AB2BD6" w:rsidRPr="000E2713" w:rsidRDefault="00AB2BD6" w:rsidP="000E2713">
            <w:pPr>
              <w:rPr>
                <w:rFonts w:ascii="Arial Narrow" w:hAnsi="Arial Narrow"/>
              </w:rPr>
            </w:pPr>
          </w:p>
          <w:p w14:paraId="78C99A3F" w14:textId="77777777" w:rsidR="00AB2BD6" w:rsidRPr="000E2713" w:rsidRDefault="00AB2BD6" w:rsidP="00611C7B">
            <w:pPr>
              <w:jc w:val="both"/>
              <w:rPr>
                <w:rFonts w:ascii="Arial Narrow" w:hAnsi="Arial Narrow"/>
              </w:rPr>
            </w:pPr>
            <w:r w:rsidRPr="000E2713">
              <w:rPr>
                <w:rFonts w:ascii="Arial Narrow" w:hAnsi="Arial Narrow"/>
              </w:rPr>
              <w:t>Identifican las necesidades de personal.</w:t>
            </w:r>
          </w:p>
          <w:p w14:paraId="692F6D0D" w14:textId="77777777" w:rsidR="00AB2BD6" w:rsidRPr="000E2713" w:rsidRDefault="00AB2BD6" w:rsidP="00611C7B">
            <w:pPr>
              <w:jc w:val="both"/>
              <w:rPr>
                <w:rFonts w:ascii="Arial Narrow" w:hAnsi="Arial Narrow"/>
              </w:rPr>
            </w:pPr>
            <w:r w:rsidRPr="000E2713">
              <w:rPr>
                <w:rFonts w:ascii="Arial Narrow" w:hAnsi="Arial Narrow"/>
              </w:rPr>
              <w:t>Verifica la planta de personal para determinar si existen vacantes.</w:t>
            </w:r>
          </w:p>
          <w:p w14:paraId="5B7789D3" w14:textId="77777777" w:rsidR="00AB2BD6" w:rsidRPr="000E2713" w:rsidRDefault="00AB2BD6" w:rsidP="00611C7B">
            <w:pPr>
              <w:jc w:val="both"/>
              <w:rPr>
                <w:rFonts w:ascii="Arial Narrow" w:hAnsi="Arial Narrow"/>
              </w:rPr>
            </w:pPr>
          </w:p>
          <w:p w14:paraId="13EF5865" w14:textId="77777777" w:rsidR="00AB2BD6" w:rsidRPr="000E2713" w:rsidRDefault="00AB2BD6" w:rsidP="00611C7B">
            <w:pPr>
              <w:jc w:val="both"/>
              <w:rPr>
                <w:rFonts w:ascii="Arial Narrow" w:hAnsi="Arial Narrow"/>
              </w:rPr>
            </w:pPr>
            <w:r w:rsidRPr="000E2713">
              <w:rPr>
                <w:rFonts w:ascii="Arial Narrow" w:hAnsi="Arial Narrow"/>
              </w:rPr>
              <w:t>Elabora el Plan anual de vacantes y previsión de recursos humanos para la vigencia y publicarlo.</w:t>
            </w:r>
          </w:p>
        </w:tc>
        <w:tc>
          <w:tcPr>
            <w:tcW w:w="1991" w:type="dxa"/>
            <w:gridSpan w:val="2"/>
          </w:tcPr>
          <w:p w14:paraId="601ECE04" w14:textId="77777777" w:rsidR="00AB2BD6" w:rsidRPr="000E2713" w:rsidRDefault="00AB2BD6" w:rsidP="000E2713">
            <w:pPr>
              <w:rPr>
                <w:rFonts w:ascii="Arial Narrow" w:hAnsi="Arial Narrow"/>
              </w:rPr>
            </w:pPr>
          </w:p>
          <w:p w14:paraId="18D2598E" w14:textId="77777777" w:rsidR="00AB2BD6" w:rsidRPr="000E2713" w:rsidRDefault="00AB2BD6" w:rsidP="000E2713">
            <w:pPr>
              <w:rPr>
                <w:rFonts w:ascii="Arial Narrow" w:hAnsi="Arial Narrow"/>
              </w:rPr>
            </w:pPr>
          </w:p>
          <w:p w14:paraId="58C257DA" w14:textId="77777777" w:rsidR="00AB2BD6" w:rsidRPr="000E2713" w:rsidRDefault="00AB2BD6" w:rsidP="000E2713">
            <w:pPr>
              <w:rPr>
                <w:rFonts w:ascii="Arial Narrow" w:hAnsi="Arial Narrow"/>
              </w:rPr>
            </w:pPr>
          </w:p>
          <w:p w14:paraId="32B13A09"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540C3E10" w14:textId="77777777" w:rsidR="00AB2BD6" w:rsidRPr="000E2713" w:rsidRDefault="00AB2BD6" w:rsidP="000E2713">
            <w:pPr>
              <w:rPr>
                <w:rFonts w:ascii="Arial Narrow" w:hAnsi="Arial Narrow"/>
              </w:rPr>
            </w:pPr>
          </w:p>
          <w:p w14:paraId="74B5E0FF" w14:textId="77777777" w:rsidR="00AB2BD6" w:rsidRPr="000E2713" w:rsidRDefault="00AB2BD6" w:rsidP="000E2713">
            <w:pPr>
              <w:rPr>
                <w:rFonts w:ascii="Arial Narrow" w:hAnsi="Arial Narrow"/>
              </w:rPr>
            </w:pPr>
          </w:p>
          <w:p w14:paraId="00859A24" w14:textId="77777777" w:rsidR="00AB2BD6" w:rsidRPr="000E2713" w:rsidRDefault="00AB2BD6" w:rsidP="000E2713">
            <w:pPr>
              <w:rPr>
                <w:rFonts w:ascii="Arial Narrow" w:hAnsi="Arial Narrow"/>
              </w:rPr>
            </w:pPr>
            <w:r w:rsidRPr="000E2713">
              <w:rPr>
                <w:rFonts w:ascii="Arial Narrow" w:hAnsi="Arial Narrow"/>
              </w:rPr>
              <w:t>Plan anual de vacantes y previsión de recursos humanos</w:t>
            </w:r>
          </w:p>
        </w:tc>
      </w:tr>
      <w:tr w:rsidR="00240ED2" w:rsidRPr="000E2713" w14:paraId="641F85CF" w14:textId="77777777" w:rsidTr="000E2713">
        <w:trPr>
          <w:trHeight w:val="420"/>
        </w:trPr>
        <w:tc>
          <w:tcPr>
            <w:tcW w:w="9331" w:type="dxa"/>
            <w:gridSpan w:val="9"/>
          </w:tcPr>
          <w:p w14:paraId="1D3A641E" w14:textId="77777777" w:rsidR="00240ED2" w:rsidRPr="00611C7B" w:rsidRDefault="00240ED2" w:rsidP="00611C7B">
            <w:pPr>
              <w:jc w:val="center"/>
              <w:rPr>
                <w:rFonts w:ascii="Arial Narrow" w:hAnsi="Arial Narrow"/>
                <w:b/>
                <w:bCs/>
              </w:rPr>
            </w:pPr>
            <w:r w:rsidRPr="00611C7B">
              <w:rPr>
                <w:rFonts w:ascii="Arial Narrow" w:hAnsi="Arial Narrow"/>
                <w:b/>
                <w:bCs/>
              </w:rPr>
              <w:t>SELECCIÓN DE PERSONAL</w:t>
            </w:r>
          </w:p>
        </w:tc>
      </w:tr>
      <w:tr w:rsidR="00AB2BD6" w:rsidRPr="000E2713" w14:paraId="66E0D706" w14:textId="77777777" w:rsidTr="000E2713">
        <w:trPr>
          <w:trHeight w:val="1113"/>
        </w:trPr>
        <w:tc>
          <w:tcPr>
            <w:tcW w:w="419" w:type="dxa"/>
            <w:gridSpan w:val="2"/>
          </w:tcPr>
          <w:p w14:paraId="285D5385" w14:textId="77777777" w:rsidR="00AB2BD6" w:rsidRPr="00611C7B" w:rsidRDefault="00AB2BD6" w:rsidP="00611C7B">
            <w:pPr>
              <w:jc w:val="center"/>
              <w:rPr>
                <w:rFonts w:ascii="Arial Narrow" w:hAnsi="Arial Narrow"/>
                <w:b/>
                <w:bCs/>
              </w:rPr>
            </w:pPr>
          </w:p>
          <w:p w14:paraId="1F59D41C" w14:textId="77777777" w:rsidR="00AB2BD6" w:rsidRPr="00611C7B" w:rsidRDefault="00AB2BD6" w:rsidP="00611C7B">
            <w:pPr>
              <w:jc w:val="center"/>
              <w:rPr>
                <w:rFonts w:ascii="Arial Narrow" w:hAnsi="Arial Narrow"/>
                <w:b/>
                <w:bCs/>
              </w:rPr>
            </w:pPr>
            <w:r w:rsidRPr="00611C7B">
              <w:rPr>
                <w:rFonts w:ascii="Arial Narrow" w:hAnsi="Arial Narrow"/>
                <w:b/>
                <w:bCs/>
              </w:rPr>
              <w:t>2.</w:t>
            </w:r>
          </w:p>
        </w:tc>
        <w:tc>
          <w:tcPr>
            <w:tcW w:w="3801" w:type="dxa"/>
          </w:tcPr>
          <w:p w14:paraId="542AF1E4" w14:textId="77777777" w:rsidR="00AB2BD6" w:rsidRPr="000E2713" w:rsidRDefault="00AB2BD6" w:rsidP="00611C7B">
            <w:pPr>
              <w:jc w:val="both"/>
              <w:rPr>
                <w:rFonts w:ascii="Arial Narrow" w:hAnsi="Arial Narrow"/>
              </w:rPr>
            </w:pPr>
            <w:r w:rsidRPr="000E2713">
              <w:rPr>
                <w:rFonts w:ascii="Arial Narrow" w:hAnsi="Arial Narrow"/>
              </w:rPr>
              <w:t>Empleo de Libre Nombramiento y Remoción</w:t>
            </w:r>
          </w:p>
          <w:p w14:paraId="0E8E88C1" w14:textId="77777777" w:rsidR="00AB2BD6" w:rsidRPr="000E2713" w:rsidRDefault="00AB2BD6" w:rsidP="00611C7B">
            <w:pPr>
              <w:jc w:val="both"/>
              <w:rPr>
                <w:rFonts w:ascii="Arial Narrow" w:hAnsi="Arial Narrow"/>
              </w:rPr>
            </w:pPr>
          </w:p>
          <w:p w14:paraId="0D210E30" w14:textId="6F3AFBD5" w:rsidR="00AB2BD6" w:rsidRPr="000E2713" w:rsidRDefault="00AB2BD6" w:rsidP="00611C7B">
            <w:pPr>
              <w:jc w:val="both"/>
              <w:rPr>
                <w:rFonts w:ascii="Arial Narrow" w:hAnsi="Arial Narrow"/>
              </w:rPr>
            </w:pPr>
            <w:r w:rsidRPr="000E2713">
              <w:rPr>
                <w:rFonts w:ascii="Arial Narrow" w:hAnsi="Arial Narrow"/>
              </w:rPr>
              <w:t xml:space="preserve">Enviar la hoja de vida del aspirante </w:t>
            </w:r>
            <w:r w:rsidR="006F275A" w:rsidRPr="000E2713">
              <w:rPr>
                <w:rFonts w:ascii="Arial Narrow" w:hAnsi="Arial Narrow"/>
              </w:rPr>
              <w:t>a la</w:t>
            </w:r>
            <w:r w:rsidRPr="000E2713">
              <w:rPr>
                <w:rFonts w:ascii="Arial Narrow" w:hAnsi="Arial Narrow"/>
              </w:rPr>
              <w:t xml:space="preserve"> Subgerencia Administrativa y Financiera.</w:t>
            </w:r>
          </w:p>
        </w:tc>
        <w:tc>
          <w:tcPr>
            <w:tcW w:w="1991" w:type="dxa"/>
            <w:gridSpan w:val="2"/>
          </w:tcPr>
          <w:p w14:paraId="4829F225" w14:textId="77777777" w:rsidR="00AB2BD6" w:rsidRPr="000E2713" w:rsidRDefault="00AB2BD6" w:rsidP="000E2713">
            <w:pPr>
              <w:rPr>
                <w:rFonts w:ascii="Arial Narrow" w:hAnsi="Arial Narrow"/>
              </w:rPr>
            </w:pPr>
          </w:p>
          <w:p w14:paraId="0C3B63D0" w14:textId="77777777" w:rsidR="00AB2BD6" w:rsidRPr="000E2713" w:rsidRDefault="00AB2BD6" w:rsidP="000E2713">
            <w:pPr>
              <w:rPr>
                <w:rFonts w:ascii="Arial Narrow" w:hAnsi="Arial Narrow"/>
              </w:rPr>
            </w:pPr>
          </w:p>
          <w:p w14:paraId="5D70EB64"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50034A72" w14:textId="77777777" w:rsidR="00AB2BD6" w:rsidRPr="000E2713" w:rsidRDefault="00AB2BD6" w:rsidP="000E2713">
            <w:pPr>
              <w:rPr>
                <w:rFonts w:ascii="Arial Narrow" w:hAnsi="Arial Narrow"/>
              </w:rPr>
            </w:pPr>
          </w:p>
          <w:p w14:paraId="294BDF91" w14:textId="77777777" w:rsidR="00AB2BD6" w:rsidRPr="000E2713" w:rsidRDefault="00AB2BD6" w:rsidP="000E2713">
            <w:pPr>
              <w:rPr>
                <w:rFonts w:ascii="Arial Narrow" w:hAnsi="Arial Narrow"/>
              </w:rPr>
            </w:pPr>
            <w:r w:rsidRPr="000E2713">
              <w:rPr>
                <w:rFonts w:ascii="Arial Narrow" w:hAnsi="Arial Narrow"/>
              </w:rPr>
              <w:t>Hoja de Vida con el Vo.</w:t>
            </w:r>
          </w:p>
          <w:p w14:paraId="5ECC8395" w14:textId="77777777" w:rsidR="00AB2BD6" w:rsidRPr="000E2713" w:rsidRDefault="00AB2BD6" w:rsidP="000E2713">
            <w:pPr>
              <w:rPr>
                <w:rFonts w:ascii="Arial Narrow" w:hAnsi="Arial Narrow"/>
              </w:rPr>
            </w:pPr>
            <w:r w:rsidRPr="000E2713">
              <w:rPr>
                <w:rFonts w:ascii="Arial Narrow" w:hAnsi="Arial Narrow"/>
              </w:rPr>
              <w:t>Bo. Del Gerente</w:t>
            </w:r>
          </w:p>
        </w:tc>
      </w:tr>
      <w:tr w:rsidR="00AB2BD6" w:rsidRPr="000E2713" w14:paraId="0C62470A" w14:textId="77777777" w:rsidTr="000E2713">
        <w:trPr>
          <w:trHeight w:val="1113"/>
        </w:trPr>
        <w:tc>
          <w:tcPr>
            <w:tcW w:w="419" w:type="dxa"/>
            <w:gridSpan w:val="2"/>
          </w:tcPr>
          <w:p w14:paraId="5AA5F099" w14:textId="77777777" w:rsidR="00AB2BD6" w:rsidRPr="00611C7B" w:rsidRDefault="00AB2BD6" w:rsidP="00611C7B">
            <w:pPr>
              <w:jc w:val="center"/>
              <w:rPr>
                <w:rFonts w:ascii="Arial Narrow" w:hAnsi="Arial Narrow"/>
                <w:b/>
                <w:bCs/>
              </w:rPr>
            </w:pPr>
          </w:p>
          <w:p w14:paraId="2B0BFB3E" w14:textId="77777777" w:rsidR="00AB2BD6" w:rsidRPr="00611C7B" w:rsidRDefault="00AB2BD6" w:rsidP="00611C7B">
            <w:pPr>
              <w:jc w:val="center"/>
              <w:rPr>
                <w:rFonts w:ascii="Arial Narrow" w:hAnsi="Arial Narrow"/>
                <w:b/>
                <w:bCs/>
              </w:rPr>
            </w:pPr>
            <w:r w:rsidRPr="00611C7B">
              <w:rPr>
                <w:rFonts w:ascii="Arial Narrow" w:hAnsi="Arial Narrow"/>
                <w:b/>
                <w:bCs/>
              </w:rPr>
              <w:t>3.</w:t>
            </w:r>
          </w:p>
        </w:tc>
        <w:tc>
          <w:tcPr>
            <w:tcW w:w="3801" w:type="dxa"/>
          </w:tcPr>
          <w:p w14:paraId="05B25551" w14:textId="77777777" w:rsidR="00AB2BD6" w:rsidRPr="000E2713" w:rsidRDefault="00AB2BD6" w:rsidP="00611C7B">
            <w:pPr>
              <w:jc w:val="both"/>
              <w:rPr>
                <w:rFonts w:ascii="Arial Narrow" w:hAnsi="Arial Narrow"/>
              </w:rPr>
            </w:pPr>
          </w:p>
          <w:p w14:paraId="257FA519" w14:textId="77777777" w:rsidR="00AB2BD6" w:rsidRPr="000E2713" w:rsidRDefault="00AB2BD6" w:rsidP="00611C7B">
            <w:pPr>
              <w:jc w:val="both"/>
              <w:rPr>
                <w:rFonts w:ascii="Arial Narrow" w:hAnsi="Arial Narrow"/>
              </w:rPr>
            </w:pPr>
            <w:r w:rsidRPr="000E2713">
              <w:rPr>
                <w:rFonts w:ascii="Arial Narrow" w:hAnsi="Arial Narrow"/>
              </w:rPr>
              <w:t>Verificar el cumplimiento de requisitos para el empleo a proveer.</w:t>
            </w:r>
          </w:p>
        </w:tc>
        <w:tc>
          <w:tcPr>
            <w:tcW w:w="1991" w:type="dxa"/>
            <w:gridSpan w:val="2"/>
          </w:tcPr>
          <w:p w14:paraId="2CED6B0D" w14:textId="77777777" w:rsidR="00AB2BD6" w:rsidRPr="000E2713" w:rsidRDefault="00AB2BD6" w:rsidP="000E2713">
            <w:pPr>
              <w:rPr>
                <w:rFonts w:ascii="Arial Narrow" w:hAnsi="Arial Narrow"/>
              </w:rPr>
            </w:pPr>
          </w:p>
          <w:p w14:paraId="2B30A9B1"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04EAA839" w14:textId="77777777" w:rsidR="00AB2BD6" w:rsidRPr="000E2713" w:rsidRDefault="00AB2BD6" w:rsidP="000E2713">
            <w:pPr>
              <w:rPr>
                <w:rFonts w:ascii="Arial Narrow" w:hAnsi="Arial Narrow"/>
              </w:rPr>
            </w:pPr>
          </w:p>
          <w:p w14:paraId="394439AC" w14:textId="77777777" w:rsidR="00AB2BD6" w:rsidRPr="000E2713" w:rsidRDefault="00AB2BD6" w:rsidP="000E2713">
            <w:pPr>
              <w:rPr>
                <w:rFonts w:ascii="Arial Narrow" w:hAnsi="Arial Narrow"/>
              </w:rPr>
            </w:pPr>
            <w:r w:rsidRPr="000E2713">
              <w:rPr>
                <w:rFonts w:ascii="Arial Narrow" w:hAnsi="Arial Narrow"/>
              </w:rPr>
              <w:t>Manual de Funciones y Competencias</w:t>
            </w:r>
          </w:p>
          <w:p w14:paraId="09654059" w14:textId="77777777" w:rsidR="00AB2BD6" w:rsidRPr="000E2713" w:rsidRDefault="00AB2BD6" w:rsidP="000E2713">
            <w:pPr>
              <w:rPr>
                <w:rFonts w:ascii="Arial Narrow" w:hAnsi="Arial Narrow"/>
              </w:rPr>
            </w:pPr>
          </w:p>
        </w:tc>
      </w:tr>
      <w:tr w:rsidR="00AB2BD6" w:rsidRPr="000E2713" w14:paraId="4BC20572" w14:textId="77777777" w:rsidTr="000E2713">
        <w:trPr>
          <w:trHeight w:val="431"/>
        </w:trPr>
        <w:tc>
          <w:tcPr>
            <w:tcW w:w="9331" w:type="dxa"/>
            <w:gridSpan w:val="9"/>
          </w:tcPr>
          <w:p w14:paraId="314C00A8" w14:textId="375307F7" w:rsidR="00AB2BD6" w:rsidRPr="00611C7B" w:rsidRDefault="00AB2BD6" w:rsidP="00611C7B">
            <w:pPr>
              <w:jc w:val="center"/>
              <w:rPr>
                <w:rFonts w:ascii="Arial Narrow" w:hAnsi="Arial Narrow"/>
                <w:b/>
                <w:bCs/>
              </w:rPr>
            </w:pPr>
            <w:r w:rsidRPr="00611C7B">
              <w:rPr>
                <w:rFonts w:ascii="Arial Narrow" w:hAnsi="Arial Narrow"/>
                <w:b/>
                <w:bCs/>
              </w:rPr>
              <w:t>NOMBRAMIENTO</w:t>
            </w:r>
          </w:p>
        </w:tc>
      </w:tr>
      <w:tr w:rsidR="00AB2BD6" w:rsidRPr="000E2713" w14:paraId="6F4BB652" w14:textId="77777777" w:rsidTr="000E2713">
        <w:trPr>
          <w:trHeight w:val="1113"/>
        </w:trPr>
        <w:tc>
          <w:tcPr>
            <w:tcW w:w="419" w:type="dxa"/>
            <w:gridSpan w:val="2"/>
          </w:tcPr>
          <w:p w14:paraId="6D57CD23" w14:textId="77777777" w:rsidR="00AB2BD6" w:rsidRPr="000E2713" w:rsidRDefault="00AB2BD6" w:rsidP="00611C7B">
            <w:pPr>
              <w:jc w:val="both"/>
              <w:rPr>
                <w:rFonts w:ascii="Arial Narrow" w:hAnsi="Arial Narrow"/>
              </w:rPr>
            </w:pPr>
          </w:p>
          <w:p w14:paraId="5C65B90A" w14:textId="77777777" w:rsidR="00AB2BD6" w:rsidRPr="000E2713" w:rsidRDefault="00AB2BD6" w:rsidP="00611C7B">
            <w:pPr>
              <w:jc w:val="both"/>
              <w:rPr>
                <w:rFonts w:ascii="Arial Narrow" w:hAnsi="Arial Narrow"/>
              </w:rPr>
            </w:pPr>
            <w:r w:rsidRPr="000E2713">
              <w:rPr>
                <w:rFonts w:ascii="Arial Narrow" w:hAnsi="Arial Narrow"/>
              </w:rPr>
              <w:t>4.</w:t>
            </w:r>
          </w:p>
        </w:tc>
        <w:tc>
          <w:tcPr>
            <w:tcW w:w="3801" w:type="dxa"/>
          </w:tcPr>
          <w:p w14:paraId="4578A241" w14:textId="77777777" w:rsidR="00AB2BD6" w:rsidRPr="000E2713" w:rsidRDefault="00AB2BD6" w:rsidP="00611C7B">
            <w:pPr>
              <w:jc w:val="both"/>
              <w:rPr>
                <w:rFonts w:ascii="Arial Narrow" w:hAnsi="Arial Narrow"/>
              </w:rPr>
            </w:pPr>
            <w:r w:rsidRPr="000E2713">
              <w:rPr>
                <w:rFonts w:ascii="Arial Narrow" w:hAnsi="Arial Narrow"/>
              </w:rPr>
              <w:t>Recibir los documentos necesarios considerados como requisito para la vacante a cubrir.</w:t>
            </w:r>
          </w:p>
        </w:tc>
        <w:tc>
          <w:tcPr>
            <w:tcW w:w="1991" w:type="dxa"/>
            <w:gridSpan w:val="2"/>
          </w:tcPr>
          <w:p w14:paraId="3FF5677D" w14:textId="77777777" w:rsidR="00AB2BD6" w:rsidRPr="000E2713" w:rsidRDefault="00AB2BD6" w:rsidP="000E2713">
            <w:pPr>
              <w:rPr>
                <w:rFonts w:ascii="Arial Narrow" w:hAnsi="Arial Narrow"/>
              </w:rPr>
            </w:pPr>
          </w:p>
          <w:p w14:paraId="448FF203"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6144417E" w14:textId="77777777" w:rsidR="00AB2BD6" w:rsidRPr="000E2713" w:rsidRDefault="00AB2BD6" w:rsidP="000E2713">
            <w:pPr>
              <w:rPr>
                <w:rFonts w:ascii="Arial Narrow" w:hAnsi="Arial Narrow"/>
              </w:rPr>
            </w:pPr>
          </w:p>
          <w:p w14:paraId="129167E7" w14:textId="77777777" w:rsidR="00AB2BD6" w:rsidRPr="000E2713" w:rsidRDefault="00AB2BD6" w:rsidP="000E2713">
            <w:pPr>
              <w:rPr>
                <w:rFonts w:ascii="Arial Narrow" w:hAnsi="Arial Narrow"/>
              </w:rPr>
            </w:pPr>
            <w:r w:rsidRPr="000E2713">
              <w:rPr>
                <w:rFonts w:ascii="Arial Narrow" w:hAnsi="Arial Narrow"/>
              </w:rPr>
              <w:t>Documentos       soporte de hoja de vida</w:t>
            </w:r>
          </w:p>
        </w:tc>
      </w:tr>
      <w:tr w:rsidR="00AB2BD6" w:rsidRPr="000E2713" w14:paraId="1B2159D1" w14:textId="77777777" w:rsidTr="000E2713">
        <w:trPr>
          <w:trHeight w:val="1113"/>
        </w:trPr>
        <w:tc>
          <w:tcPr>
            <w:tcW w:w="419" w:type="dxa"/>
            <w:gridSpan w:val="2"/>
          </w:tcPr>
          <w:p w14:paraId="469E6AD7" w14:textId="77777777" w:rsidR="00AB2BD6" w:rsidRPr="000E2713" w:rsidRDefault="00AB2BD6" w:rsidP="000E2713">
            <w:pPr>
              <w:rPr>
                <w:rFonts w:ascii="Arial Narrow" w:hAnsi="Arial Narrow"/>
              </w:rPr>
            </w:pPr>
          </w:p>
          <w:p w14:paraId="4675881B" w14:textId="77777777" w:rsidR="00AB2BD6" w:rsidRPr="000E2713" w:rsidRDefault="00AB2BD6" w:rsidP="000E2713">
            <w:pPr>
              <w:rPr>
                <w:rFonts w:ascii="Arial Narrow" w:hAnsi="Arial Narrow"/>
              </w:rPr>
            </w:pPr>
            <w:r w:rsidRPr="000E2713">
              <w:rPr>
                <w:rFonts w:ascii="Arial Narrow" w:hAnsi="Arial Narrow"/>
              </w:rPr>
              <w:t>5.</w:t>
            </w:r>
          </w:p>
        </w:tc>
        <w:tc>
          <w:tcPr>
            <w:tcW w:w="3801" w:type="dxa"/>
          </w:tcPr>
          <w:p w14:paraId="25F35105" w14:textId="631CEE9D" w:rsidR="00AB2BD6" w:rsidRPr="000E2713" w:rsidRDefault="00AB2BD6" w:rsidP="00611C7B">
            <w:pPr>
              <w:jc w:val="both"/>
              <w:rPr>
                <w:rFonts w:ascii="Arial Narrow" w:hAnsi="Arial Narrow"/>
              </w:rPr>
            </w:pPr>
            <w:r w:rsidRPr="000E2713">
              <w:rPr>
                <w:rFonts w:ascii="Arial Narrow" w:hAnsi="Arial Narrow"/>
              </w:rPr>
              <w:t xml:space="preserve">Revisar y verificar los documentos establecidos como requisito para la vacante </w:t>
            </w:r>
            <w:r w:rsidR="00240ED2" w:rsidRPr="000E2713">
              <w:rPr>
                <w:rFonts w:ascii="Arial Narrow" w:hAnsi="Arial Narrow"/>
              </w:rPr>
              <w:t>de acuerdo con el</w:t>
            </w:r>
            <w:r w:rsidRPr="000E2713">
              <w:rPr>
                <w:rFonts w:ascii="Arial Narrow" w:hAnsi="Arial Narrow"/>
              </w:rPr>
              <w:t xml:space="preserve"> Manual de funciones y competencias y a la normatividad vigente.</w:t>
            </w:r>
          </w:p>
        </w:tc>
        <w:tc>
          <w:tcPr>
            <w:tcW w:w="1991" w:type="dxa"/>
            <w:gridSpan w:val="2"/>
          </w:tcPr>
          <w:p w14:paraId="02780529" w14:textId="77777777" w:rsidR="00AB2BD6" w:rsidRPr="000E2713" w:rsidRDefault="00AB2BD6" w:rsidP="000E2713">
            <w:pPr>
              <w:rPr>
                <w:rFonts w:ascii="Arial Narrow" w:hAnsi="Arial Narrow"/>
              </w:rPr>
            </w:pPr>
          </w:p>
          <w:p w14:paraId="516AAF4A" w14:textId="77777777" w:rsidR="00AB2BD6" w:rsidRPr="000E2713" w:rsidRDefault="00AB2BD6" w:rsidP="000E2713">
            <w:pPr>
              <w:rPr>
                <w:rFonts w:ascii="Arial Narrow" w:hAnsi="Arial Narrow"/>
              </w:rPr>
            </w:pPr>
          </w:p>
          <w:p w14:paraId="04D388F9"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423A6FD4" w14:textId="77777777" w:rsidR="00AB2BD6" w:rsidRPr="000E2713" w:rsidRDefault="00AB2BD6" w:rsidP="000E2713">
            <w:pPr>
              <w:rPr>
                <w:rFonts w:ascii="Arial Narrow" w:hAnsi="Arial Narrow"/>
              </w:rPr>
            </w:pPr>
          </w:p>
          <w:p w14:paraId="56E0FAC5" w14:textId="77777777" w:rsidR="00AB2BD6" w:rsidRPr="000E2713" w:rsidRDefault="00AB2BD6" w:rsidP="000E2713">
            <w:pPr>
              <w:rPr>
                <w:rFonts w:ascii="Arial Narrow" w:hAnsi="Arial Narrow"/>
              </w:rPr>
            </w:pPr>
          </w:p>
          <w:p w14:paraId="100140D8" w14:textId="77777777" w:rsidR="00AB2BD6" w:rsidRPr="000E2713" w:rsidRDefault="00AB2BD6" w:rsidP="000E2713">
            <w:pPr>
              <w:rPr>
                <w:rFonts w:ascii="Arial Narrow" w:hAnsi="Arial Narrow"/>
              </w:rPr>
            </w:pPr>
            <w:r w:rsidRPr="000E2713">
              <w:rPr>
                <w:rFonts w:ascii="Arial Narrow" w:hAnsi="Arial Narrow"/>
              </w:rPr>
              <w:t>Lista de chequeo diligenciada</w:t>
            </w:r>
          </w:p>
        </w:tc>
      </w:tr>
      <w:tr w:rsidR="00AB2BD6" w:rsidRPr="000E2713" w14:paraId="645FBE64" w14:textId="77777777" w:rsidTr="000E2713">
        <w:trPr>
          <w:trHeight w:val="1113"/>
        </w:trPr>
        <w:tc>
          <w:tcPr>
            <w:tcW w:w="419" w:type="dxa"/>
            <w:gridSpan w:val="2"/>
          </w:tcPr>
          <w:p w14:paraId="697F5501" w14:textId="77777777" w:rsidR="00AB2BD6" w:rsidRPr="000E2713" w:rsidRDefault="00AB2BD6" w:rsidP="000E2713">
            <w:pPr>
              <w:rPr>
                <w:rFonts w:ascii="Arial Narrow" w:hAnsi="Arial Narrow"/>
              </w:rPr>
            </w:pPr>
          </w:p>
          <w:p w14:paraId="54ECFC66" w14:textId="77777777" w:rsidR="00AB2BD6" w:rsidRPr="000E2713" w:rsidRDefault="00AB2BD6" w:rsidP="000E2713">
            <w:pPr>
              <w:rPr>
                <w:rFonts w:ascii="Arial Narrow" w:hAnsi="Arial Narrow"/>
              </w:rPr>
            </w:pPr>
            <w:r w:rsidRPr="000E2713">
              <w:rPr>
                <w:rFonts w:ascii="Arial Narrow" w:hAnsi="Arial Narrow"/>
              </w:rPr>
              <w:t>6.</w:t>
            </w:r>
          </w:p>
        </w:tc>
        <w:tc>
          <w:tcPr>
            <w:tcW w:w="3801" w:type="dxa"/>
          </w:tcPr>
          <w:p w14:paraId="229BCA9F" w14:textId="77777777" w:rsidR="00AB2BD6" w:rsidRPr="000E2713" w:rsidRDefault="00AB2BD6" w:rsidP="00611C7B">
            <w:pPr>
              <w:jc w:val="both"/>
              <w:rPr>
                <w:rFonts w:ascii="Arial Narrow" w:hAnsi="Arial Narrow"/>
              </w:rPr>
            </w:pPr>
            <w:r w:rsidRPr="000E2713">
              <w:rPr>
                <w:rFonts w:ascii="Arial Narrow" w:hAnsi="Arial Narrow"/>
              </w:rPr>
              <w:t>Solicitar al candidato diligenciar los formularios de afiliaciones necesarias.</w:t>
            </w:r>
          </w:p>
        </w:tc>
        <w:tc>
          <w:tcPr>
            <w:tcW w:w="1991" w:type="dxa"/>
            <w:gridSpan w:val="2"/>
          </w:tcPr>
          <w:p w14:paraId="4DB8E903" w14:textId="77777777" w:rsidR="00AB2BD6" w:rsidRPr="000E2713" w:rsidRDefault="00AB2BD6" w:rsidP="000E2713">
            <w:pPr>
              <w:rPr>
                <w:rFonts w:ascii="Arial Narrow" w:hAnsi="Arial Narrow"/>
              </w:rPr>
            </w:pPr>
          </w:p>
          <w:p w14:paraId="49CFFB38"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4AE57919" w14:textId="77777777" w:rsidR="00AB2BD6" w:rsidRPr="000E2713" w:rsidRDefault="00AB2BD6" w:rsidP="000E2713">
            <w:pPr>
              <w:rPr>
                <w:rFonts w:ascii="Arial Narrow" w:hAnsi="Arial Narrow"/>
              </w:rPr>
            </w:pPr>
          </w:p>
          <w:p w14:paraId="6063812E" w14:textId="6E1B24E7" w:rsidR="00AB2BD6" w:rsidRPr="000E2713" w:rsidRDefault="00AB2BD6" w:rsidP="000E2713">
            <w:pPr>
              <w:rPr>
                <w:rFonts w:ascii="Arial Narrow" w:hAnsi="Arial Narrow"/>
              </w:rPr>
            </w:pPr>
            <w:r w:rsidRPr="000E2713">
              <w:rPr>
                <w:rFonts w:ascii="Arial Narrow" w:hAnsi="Arial Narrow"/>
              </w:rPr>
              <w:t>R</w:t>
            </w:r>
            <w:r w:rsidR="00240ED2" w:rsidRPr="000E2713">
              <w:rPr>
                <w:rFonts w:ascii="Arial Narrow" w:hAnsi="Arial Narrow"/>
              </w:rPr>
              <w:t>egistro</w:t>
            </w:r>
          </w:p>
        </w:tc>
      </w:tr>
      <w:tr w:rsidR="00AB2BD6" w:rsidRPr="000E2713" w14:paraId="212CF818" w14:textId="77777777" w:rsidTr="000E2713">
        <w:trPr>
          <w:trHeight w:val="1113"/>
        </w:trPr>
        <w:tc>
          <w:tcPr>
            <w:tcW w:w="419" w:type="dxa"/>
            <w:gridSpan w:val="2"/>
          </w:tcPr>
          <w:p w14:paraId="4817E5C2" w14:textId="77777777" w:rsidR="00AB2BD6" w:rsidRPr="000E2713" w:rsidRDefault="00AB2BD6" w:rsidP="000E2713">
            <w:pPr>
              <w:rPr>
                <w:rFonts w:ascii="Arial Narrow" w:hAnsi="Arial Narrow"/>
              </w:rPr>
            </w:pPr>
          </w:p>
          <w:p w14:paraId="57D61EBD" w14:textId="77777777" w:rsidR="00AB2BD6" w:rsidRPr="000E2713" w:rsidRDefault="00AB2BD6" w:rsidP="000E2713">
            <w:pPr>
              <w:rPr>
                <w:rFonts w:ascii="Arial Narrow" w:hAnsi="Arial Narrow"/>
              </w:rPr>
            </w:pPr>
            <w:r w:rsidRPr="000E2713">
              <w:rPr>
                <w:rFonts w:ascii="Arial Narrow" w:hAnsi="Arial Narrow"/>
              </w:rPr>
              <w:t>7.</w:t>
            </w:r>
          </w:p>
        </w:tc>
        <w:tc>
          <w:tcPr>
            <w:tcW w:w="3801" w:type="dxa"/>
          </w:tcPr>
          <w:p w14:paraId="4C661BA4" w14:textId="77777777" w:rsidR="00AB2BD6" w:rsidRPr="000E2713" w:rsidRDefault="00AB2BD6" w:rsidP="00611C7B">
            <w:pPr>
              <w:jc w:val="both"/>
              <w:rPr>
                <w:rFonts w:ascii="Arial Narrow" w:hAnsi="Arial Narrow"/>
              </w:rPr>
            </w:pPr>
            <w:r w:rsidRPr="000E2713">
              <w:rPr>
                <w:rFonts w:ascii="Arial Narrow" w:hAnsi="Arial Narrow"/>
              </w:rPr>
              <w:t>Realizar la afiliación de salud, fondo de pensión, fondo de cesantías, ARL y caja de compensación.</w:t>
            </w:r>
          </w:p>
        </w:tc>
        <w:tc>
          <w:tcPr>
            <w:tcW w:w="1991" w:type="dxa"/>
            <w:gridSpan w:val="2"/>
          </w:tcPr>
          <w:p w14:paraId="043F3A66" w14:textId="77777777" w:rsidR="00AB2BD6" w:rsidRPr="000E2713" w:rsidRDefault="00AB2BD6" w:rsidP="000E2713">
            <w:pPr>
              <w:rPr>
                <w:rFonts w:ascii="Arial Narrow" w:hAnsi="Arial Narrow"/>
              </w:rPr>
            </w:pPr>
          </w:p>
          <w:p w14:paraId="08B00A0A"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647DD0D6" w14:textId="77777777" w:rsidR="00AB2BD6" w:rsidRPr="000E2713" w:rsidRDefault="00AB2BD6" w:rsidP="000E2713">
            <w:pPr>
              <w:rPr>
                <w:rFonts w:ascii="Arial Narrow" w:hAnsi="Arial Narrow"/>
              </w:rPr>
            </w:pPr>
          </w:p>
          <w:p w14:paraId="49C18C37" w14:textId="77777777" w:rsidR="00AB2BD6" w:rsidRPr="000E2713" w:rsidRDefault="00AB2BD6" w:rsidP="000E2713">
            <w:pPr>
              <w:rPr>
                <w:rFonts w:ascii="Arial Narrow" w:hAnsi="Arial Narrow"/>
              </w:rPr>
            </w:pPr>
            <w:r w:rsidRPr="000E2713">
              <w:rPr>
                <w:rFonts w:ascii="Arial Narrow" w:hAnsi="Arial Narrow"/>
              </w:rPr>
              <w:t>Formularios de afiliación radicados</w:t>
            </w:r>
          </w:p>
        </w:tc>
      </w:tr>
      <w:tr w:rsidR="00AB2BD6" w:rsidRPr="000E2713" w14:paraId="274C9951" w14:textId="77777777" w:rsidTr="000E2713">
        <w:trPr>
          <w:trHeight w:val="1113"/>
        </w:trPr>
        <w:tc>
          <w:tcPr>
            <w:tcW w:w="419" w:type="dxa"/>
            <w:gridSpan w:val="2"/>
          </w:tcPr>
          <w:p w14:paraId="55366997" w14:textId="77777777" w:rsidR="00AB2BD6" w:rsidRPr="000E2713" w:rsidRDefault="00AB2BD6" w:rsidP="000E2713">
            <w:pPr>
              <w:rPr>
                <w:rFonts w:ascii="Arial Narrow" w:hAnsi="Arial Narrow"/>
              </w:rPr>
            </w:pPr>
          </w:p>
          <w:p w14:paraId="237D9A87" w14:textId="77777777" w:rsidR="00AB2BD6" w:rsidRPr="000E2713" w:rsidRDefault="00AB2BD6" w:rsidP="000E2713">
            <w:pPr>
              <w:rPr>
                <w:rFonts w:ascii="Arial Narrow" w:hAnsi="Arial Narrow"/>
              </w:rPr>
            </w:pPr>
            <w:r w:rsidRPr="000E2713">
              <w:rPr>
                <w:rFonts w:ascii="Arial Narrow" w:hAnsi="Arial Narrow"/>
              </w:rPr>
              <w:t>8.</w:t>
            </w:r>
          </w:p>
        </w:tc>
        <w:tc>
          <w:tcPr>
            <w:tcW w:w="3801" w:type="dxa"/>
          </w:tcPr>
          <w:p w14:paraId="249DEA43" w14:textId="593F33B1" w:rsidR="00AB2BD6" w:rsidRPr="000E2713" w:rsidRDefault="00AB2BD6" w:rsidP="00611C7B">
            <w:pPr>
              <w:jc w:val="both"/>
              <w:rPr>
                <w:rFonts w:ascii="Arial Narrow" w:hAnsi="Arial Narrow"/>
              </w:rPr>
            </w:pPr>
            <w:r w:rsidRPr="000E2713">
              <w:rPr>
                <w:rFonts w:ascii="Arial Narrow" w:hAnsi="Arial Narrow"/>
              </w:rPr>
              <w:t>Proyectar     la     resolución</w:t>
            </w:r>
            <w:r w:rsidRPr="000E2713">
              <w:rPr>
                <w:rFonts w:ascii="Arial Narrow" w:hAnsi="Arial Narrow"/>
              </w:rPr>
              <w:tab/>
            </w:r>
            <w:r w:rsidR="00240ED2" w:rsidRPr="000E2713">
              <w:rPr>
                <w:rFonts w:ascii="Arial Narrow" w:hAnsi="Arial Narrow"/>
              </w:rPr>
              <w:t>de Nombramiento</w:t>
            </w:r>
            <w:r w:rsidRPr="000E2713">
              <w:rPr>
                <w:rFonts w:ascii="Arial Narrow" w:hAnsi="Arial Narrow"/>
              </w:rPr>
              <w:t xml:space="preserve"> ordinario para el funcionario de libre</w:t>
            </w:r>
          </w:p>
          <w:p w14:paraId="5930CF2D" w14:textId="77777777" w:rsidR="00AB2BD6" w:rsidRPr="000E2713" w:rsidRDefault="00AB2BD6" w:rsidP="00611C7B">
            <w:pPr>
              <w:jc w:val="both"/>
              <w:rPr>
                <w:rFonts w:ascii="Arial Narrow" w:hAnsi="Arial Narrow"/>
              </w:rPr>
            </w:pPr>
            <w:r w:rsidRPr="000E2713">
              <w:rPr>
                <w:rFonts w:ascii="Arial Narrow" w:hAnsi="Arial Narrow"/>
              </w:rPr>
              <w:t>Nombramiento y remoción y/o provisional.</w:t>
            </w:r>
          </w:p>
        </w:tc>
        <w:tc>
          <w:tcPr>
            <w:tcW w:w="1991" w:type="dxa"/>
            <w:gridSpan w:val="2"/>
          </w:tcPr>
          <w:p w14:paraId="4088CC16" w14:textId="77777777" w:rsidR="00AB2BD6" w:rsidRPr="000E2713" w:rsidRDefault="00AB2BD6" w:rsidP="000E2713">
            <w:pPr>
              <w:rPr>
                <w:rFonts w:ascii="Arial Narrow" w:hAnsi="Arial Narrow"/>
              </w:rPr>
            </w:pPr>
          </w:p>
          <w:p w14:paraId="5B0A408E"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335B7C40" w14:textId="77777777" w:rsidR="00AB2BD6" w:rsidRPr="000E2713" w:rsidRDefault="00AB2BD6" w:rsidP="000E2713">
            <w:pPr>
              <w:rPr>
                <w:rFonts w:ascii="Arial Narrow" w:hAnsi="Arial Narrow"/>
              </w:rPr>
            </w:pPr>
          </w:p>
          <w:p w14:paraId="57BA75F8" w14:textId="77777777" w:rsidR="00AB2BD6" w:rsidRPr="000E2713" w:rsidRDefault="00AB2BD6" w:rsidP="000E2713">
            <w:pPr>
              <w:rPr>
                <w:rFonts w:ascii="Arial Narrow" w:hAnsi="Arial Narrow"/>
              </w:rPr>
            </w:pPr>
            <w:r w:rsidRPr="000E2713">
              <w:rPr>
                <w:rFonts w:ascii="Arial Narrow" w:hAnsi="Arial Narrow"/>
              </w:rPr>
              <w:t>Resolución de nombramiento ordinario</w:t>
            </w:r>
          </w:p>
        </w:tc>
      </w:tr>
      <w:tr w:rsidR="00AB2BD6" w:rsidRPr="000E2713" w14:paraId="077766B1" w14:textId="77777777" w:rsidTr="000E2713">
        <w:trPr>
          <w:trHeight w:val="1113"/>
        </w:trPr>
        <w:tc>
          <w:tcPr>
            <w:tcW w:w="419" w:type="dxa"/>
            <w:gridSpan w:val="2"/>
          </w:tcPr>
          <w:p w14:paraId="40A27352" w14:textId="77777777" w:rsidR="00AB2BD6" w:rsidRPr="000E2713" w:rsidRDefault="00AB2BD6" w:rsidP="000E2713">
            <w:pPr>
              <w:rPr>
                <w:rFonts w:ascii="Arial Narrow" w:hAnsi="Arial Narrow"/>
              </w:rPr>
            </w:pPr>
          </w:p>
          <w:p w14:paraId="332EE1CA" w14:textId="77777777" w:rsidR="00AB2BD6" w:rsidRPr="000E2713" w:rsidRDefault="00AB2BD6" w:rsidP="000E2713">
            <w:pPr>
              <w:rPr>
                <w:rFonts w:ascii="Arial Narrow" w:hAnsi="Arial Narrow"/>
              </w:rPr>
            </w:pPr>
          </w:p>
          <w:p w14:paraId="2898C36C" w14:textId="77777777" w:rsidR="00AB2BD6" w:rsidRPr="000E2713" w:rsidRDefault="00AB2BD6" w:rsidP="000E2713">
            <w:pPr>
              <w:rPr>
                <w:rFonts w:ascii="Arial Narrow" w:hAnsi="Arial Narrow"/>
              </w:rPr>
            </w:pPr>
            <w:r w:rsidRPr="000E2713">
              <w:rPr>
                <w:rFonts w:ascii="Arial Narrow" w:hAnsi="Arial Narrow"/>
              </w:rPr>
              <w:t>9.</w:t>
            </w:r>
          </w:p>
        </w:tc>
        <w:tc>
          <w:tcPr>
            <w:tcW w:w="3801" w:type="dxa"/>
          </w:tcPr>
          <w:p w14:paraId="078DD331" w14:textId="77777777" w:rsidR="00AB2BD6" w:rsidRPr="000E2713" w:rsidRDefault="00AB2BD6" w:rsidP="00611C7B">
            <w:pPr>
              <w:jc w:val="both"/>
              <w:rPr>
                <w:rFonts w:ascii="Arial Narrow" w:hAnsi="Arial Narrow"/>
              </w:rPr>
            </w:pPr>
            <w:r w:rsidRPr="000E2713">
              <w:rPr>
                <w:rFonts w:ascii="Arial Narrow" w:hAnsi="Arial Narrow"/>
              </w:rPr>
              <w:t>Verificar la información contenida en la resolución de nombramiento y darle visto bueno.</w:t>
            </w:r>
          </w:p>
        </w:tc>
        <w:tc>
          <w:tcPr>
            <w:tcW w:w="1991" w:type="dxa"/>
            <w:gridSpan w:val="2"/>
          </w:tcPr>
          <w:p w14:paraId="66EBA0D1" w14:textId="77777777" w:rsidR="00AB2BD6" w:rsidRPr="000E2713" w:rsidRDefault="00AB2BD6" w:rsidP="000E2713">
            <w:pPr>
              <w:rPr>
                <w:rFonts w:ascii="Arial Narrow" w:hAnsi="Arial Narrow"/>
              </w:rPr>
            </w:pPr>
          </w:p>
          <w:p w14:paraId="78855D98" w14:textId="08420914" w:rsidR="00AB2BD6" w:rsidRPr="000E2713" w:rsidRDefault="00AB2BD6" w:rsidP="000E2713">
            <w:pPr>
              <w:rPr>
                <w:rFonts w:ascii="Arial Narrow" w:hAnsi="Arial Narrow"/>
              </w:rPr>
            </w:pPr>
            <w:r w:rsidRPr="000E2713">
              <w:rPr>
                <w:rFonts w:ascii="Arial Narrow" w:hAnsi="Arial Narrow"/>
              </w:rPr>
              <w:t xml:space="preserve">Subgerente </w:t>
            </w:r>
            <w:r w:rsidR="00240ED2" w:rsidRPr="000E2713">
              <w:rPr>
                <w:rFonts w:ascii="Arial Narrow" w:hAnsi="Arial Narrow"/>
              </w:rPr>
              <w:t>Administrativo y</w:t>
            </w:r>
            <w:r w:rsidRPr="000E2713">
              <w:rPr>
                <w:rFonts w:ascii="Arial Narrow" w:hAnsi="Arial Narrow"/>
              </w:rPr>
              <w:t xml:space="preserve"> Financiero</w:t>
            </w:r>
          </w:p>
        </w:tc>
        <w:tc>
          <w:tcPr>
            <w:tcW w:w="3120" w:type="dxa"/>
            <w:gridSpan w:val="4"/>
          </w:tcPr>
          <w:p w14:paraId="2F649119" w14:textId="77777777" w:rsidR="00AB2BD6" w:rsidRPr="000E2713" w:rsidRDefault="00AB2BD6" w:rsidP="000E2713">
            <w:pPr>
              <w:rPr>
                <w:rFonts w:ascii="Arial Narrow" w:hAnsi="Arial Narrow"/>
              </w:rPr>
            </w:pPr>
          </w:p>
          <w:p w14:paraId="401F2FBE" w14:textId="77777777" w:rsidR="00AB2BD6" w:rsidRPr="000E2713" w:rsidRDefault="00AB2BD6" w:rsidP="000E2713">
            <w:pPr>
              <w:rPr>
                <w:rFonts w:ascii="Arial Narrow" w:hAnsi="Arial Narrow"/>
              </w:rPr>
            </w:pPr>
            <w:r w:rsidRPr="000E2713">
              <w:rPr>
                <w:rFonts w:ascii="Arial Narrow" w:hAnsi="Arial Narrow"/>
              </w:rPr>
              <w:t>Resolución de nombramiento con Vo.Bo.</w:t>
            </w:r>
          </w:p>
        </w:tc>
      </w:tr>
      <w:tr w:rsidR="00AB2BD6" w:rsidRPr="000E2713" w14:paraId="1AB81A5A" w14:textId="77777777" w:rsidTr="000E2713">
        <w:trPr>
          <w:trHeight w:val="1113"/>
        </w:trPr>
        <w:tc>
          <w:tcPr>
            <w:tcW w:w="419" w:type="dxa"/>
            <w:gridSpan w:val="2"/>
          </w:tcPr>
          <w:p w14:paraId="0AAB3F8A" w14:textId="77777777" w:rsidR="00AB2BD6" w:rsidRPr="000E2713" w:rsidRDefault="00AB2BD6" w:rsidP="000E2713">
            <w:pPr>
              <w:rPr>
                <w:rFonts w:ascii="Arial Narrow" w:hAnsi="Arial Narrow"/>
              </w:rPr>
            </w:pPr>
          </w:p>
          <w:p w14:paraId="66B13D30" w14:textId="77777777" w:rsidR="00AB2BD6" w:rsidRPr="000E2713" w:rsidRDefault="00AB2BD6" w:rsidP="000E2713">
            <w:pPr>
              <w:rPr>
                <w:rFonts w:ascii="Arial Narrow" w:hAnsi="Arial Narrow"/>
              </w:rPr>
            </w:pPr>
          </w:p>
          <w:p w14:paraId="38855326" w14:textId="77777777" w:rsidR="00AB2BD6" w:rsidRPr="000E2713" w:rsidRDefault="00AB2BD6" w:rsidP="000E2713">
            <w:pPr>
              <w:rPr>
                <w:rFonts w:ascii="Arial Narrow" w:hAnsi="Arial Narrow"/>
              </w:rPr>
            </w:pPr>
            <w:r w:rsidRPr="000E2713">
              <w:rPr>
                <w:rFonts w:ascii="Arial Narrow" w:hAnsi="Arial Narrow"/>
              </w:rPr>
              <w:t>10.</w:t>
            </w:r>
          </w:p>
        </w:tc>
        <w:tc>
          <w:tcPr>
            <w:tcW w:w="3801" w:type="dxa"/>
          </w:tcPr>
          <w:p w14:paraId="6DD3A42E" w14:textId="77777777" w:rsidR="00AB2BD6" w:rsidRPr="000E2713" w:rsidRDefault="00AB2BD6" w:rsidP="00611C7B">
            <w:pPr>
              <w:jc w:val="both"/>
              <w:rPr>
                <w:rFonts w:ascii="Arial Narrow" w:hAnsi="Arial Narrow"/>
              </w:rPr>
            </w:pPr>
          </w:p>
          <w:p w14:paraId="6B4E6E92" w14:textId="77777777" w:rsidR="00AB2BD6" w:rsidRPr="000E2713" w:rsidRDefault="00AB2BD6" w:rsidP="00611C7B">
            <w:pPr>
              <w:jc w:val="both"/>
              <w:rPr>
                <w:rFonts w:ascii="Arial Narrow" w:hAnsi="Arial Narrow"/>
              </w:rPr>
            </w:pPr>
            <w:r w:rsidRPr="000E2713">
              <w:rPr>
                <w:rFonts w:ascii="Arial Narrow" w:hAnsi="Arial Narrow"/>
              </w:rPr>
              <w:t>Remitir la resolución</w:t>
            </w:r>
            <w:r w:rsidRPr="000E2713">
              <w:rPr>
                <w:rFonts w:ascii="Arial Narrow" w:hAnsi="Arial Narrow"/>
              </w:rPr>
              <w:tab/>
              <w:t>de</w:t>
            </w:r>
          </w:p>
          <w:p w14:paraId="3AF4CC9A" w14:textId="3E18CA11" w:rsidR="00AB2BD6" w:rsidRPr="000E2713" w:rsidRDefault="00AB2BD6" w:rsidP="00611C7B">
            <w:pPr>
              <w:jc w:val="both"/>
              <w:rPr>
                <w:rFonts w:ascii="Arial Narrow" w:hAnsi="Arial Narrow"/>
              </w:rPr>
            </w:pPr>
            <w:r w:rsidRPr="000E2713">
              <w:rPr>
                <w:rFonts w:ascii="Arial Narrow" w:hAnsi="Arial Narrow"/>
              </w:rPr>
              <w:t xml:space="preserve">Nombramiento a la Gerencia </w:t>
            </w:r>
            <w:r w:rsidR="006F275A" w:rsidRPr="000E2713">
              <w:rPr>
                <w:rFonts w:ascii="Arial Narrow" w:hAnsi="Arial Narrow"/>
              </w:rPr>
              <w:t>General para</w:t>
            </w:r>
            <w:r w:rsidRPr="000E2713">
              <w:rPr>
                <w:rFonts w:ascii="Arial Narrow" w:hAnsi="Arial Narrow"/>
              </w:rPr>
              <w:t xml:space="preserve"> firma.</w:t>
            </w:r>
          </w:p>
        </w:tc>
        <w:tc>
          <w:tcPr>
            <w:tcW w:w="1991" w:type="dxa"/>
            <w:gridSpan w:val="2"/>
          </w:tcPr>
          <w:p w14:paraId="5C5A09A2" w14:textId="77777777" w:rsidR="00AB2BD6" w:rsidRPr="000E2713" w:rsidRDefault="00AB2BD6" w:rsidP="000E2713">
            <w:pPr>
              <w:rPr>
                <w:rFonts w:ascii="Arial Narrow" w:hAnsi="Arial Narrow"/>
              </w:rPr>
            </w:pPr>
          </w:p>
          <w:p w14:paraId="053075F4"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2F29CCE9" w14:textId="77777777" w:rsidR="00AB2BD6" w:rsidRPr="000E2713" w:rsidRDefault="00AB2BD6" w:rsidP="000E2713">
            <w:pPr>
              <w:rPr>
                <w:rFonts w:ascii="Arial Narrow" w:hAnsi="Arial Narrow"/>
              </w:rPr>
            </w:pPr>
          </w:p>
          <w:p w14:paraId="71A6D41E" w14:textId="77777777" w:rsidR="00AB2BD6" w:rsidRPr="000E2713" w:rsidRDefault="00AB2BD6" w:rsidP="000E2713">
            <w:pPr>
              <w:rPr>
                <w:rFonts w:ascii="Arial Narrow" w:hAnsi="Arial Narrow"/>
              </w:rPr>
            </w:pPr>
          </w:p>
          <w:p w14:paraId="28247C0F" w14:textId="77777777" w:rsidR="00AB2BD6" w:rsidRPr="000E2713" w:rsidRDefault="00AB2BD6" w:rsidP="000E2713">
            <w:pPr>
              <w:rPr>
                <w:rFonts w:ascii="Arial Narrow" w:hAnsi="Arial Narrow"/>
              </w:rPr>
            </w:pPr>
            <w:r w:rsidRPr="000E2713">
              <w:rPr>
                <w:rFonts w:ascii="Arial Narrow" w:hAnsi="Arial Narrow"/>
              </w:rPr>
              <w:t>Resolución con Vo.Bo para aprobación</w:t>
            </w:r>
          </w:p>
        </w:tc>
      </w:tr>
      <w:tr w:rsidR="00240ED2" w:rsidRPr="000E2713" w14:paraId="432C74A3" w14:textId="77777777" w:rsidTr="000E2713">
        <w:trPr>
          <w:gridAfter w:val="1"/>
          <w:wAfter w:w="11" w:type="dxa"/>
          <w:trHeight w:val="1012"/>
        </w:trPr>
        <w:tc>
          <w:tcPr>
            <w:tcW w:w="419" w:type="dxa"/>
            <w:gridSpan w:val="2"/>
          </w:tcPr>
          <w:p w14:paraId="23D7AC70" w14:textId="77777777" w:rsidR="00240ED2" w:rsidRPr="000E2713" w:rsidRDefault="00240ED2" w:rsidP="000E2713">
            <w:pPr>
              <w:rPr>
                <w:rFonts w:ascii="Arial Narrow" w:hAnsi="Arial Narrow"/>
              </w:rPr>
            </w:pPr>
          </w:p>
          <w:p w14:paraId="23FF11F1" w14:textId="77777777" w:rsidR="00240ED2" w:rsidRPr="000E2713" w:rsidRDefault="00240ED2" w:rsidP="000E2713">
            <w:pPr>
              <w:rPr>
                <w:rFonts w:ascii="Arial Narrow" w:hAnsi="Arial Narrow"/>
              </w:rPr>
            </w:pPr>
          </w:p>
          <w:p w14:paraId="0B600872" w14:textId="77777777" w:rsidR="00240ED2" w:rsidRPr="000E2713" w:rsidRDefault="00240ED2" w:rsidP="000E2713">
            <w:pPr>
              <w:rPr>
                <w:rFonts w:ascii="Arial Narrow" w:hAnsi="Arial Narrow"/>
              </w:rPr>
            </w:pPr>
            <w:r w:rsidRPr="000E2713">
              <w:rPr>
                <w:rFonts w:ascii="Arial Narrow" w:hAnsi="Arial Narrow"/>
              </w:rPr>
              <w:t>11.</w:t>
            </w:r>
          </w:p>
        </w:tc>
        <w:tc>
          <w:tcPr>
            <w:tcW w:w="3801" w:type="dxa"/>
          </w:tcPr>
          <w:p w14:paraId="7E30B23C" w14:textId="77777777" w:rsidR="00240ED2" w:rsidRPr="000E2713" w:rsidRDefault="00240ED2" w:rsidP="00611C7B">
            <w:pPr>
              <w:jc w:val="both"/>
              <w:rPr>
                <w:rFonts w:ascii="Arial Narrow" w:hAnsi="Arial Narrow"/>
              </w:rPr>
            </w:pPr>
          </w:p>
          <w:p w14:paraId="0BB735ED" w14:textId="67848675" w:rsidR="00240ED2" w:rsidRPr="000E2713" w:rsidRDefault="00240ED2" w:rsidP="00611C7B">
            <w:pPr>
              <w:jc w:val="both"/>
              <w:rPr>
                <w:rFonts w:ascii="Arial Narrow" w:hAnsi="Arial Narrow"/>
              </w:rPr>
            </w:pPr>
            <w:r w:rsidRPr="000E2713">
              <w:rPr>
                <w:rFonts w:ascii="Arial Narrow" w:hAnsi="Arial Narrow"/>
              </w:rPr>
              <w:t xml:space="preserve">Firmar </w:t>
            </w:r>
            <w:r w:rsidR="006F275A" w:rsidRPr="000E2713">
              <w:rPr>
                <w:rFonts w:ascii="Arial Narrow" w:hAnsi="Arial Narrow"/>
              </w:rPr>
              <w:t>el nombramiento</w:t>
            </w:r>
            <w:r w:rsidRPr="000E2713">
              <w:rPr>
                <w:rFonts w:ascii="Arial Narrow" w:hAnsi="Arial Narrow"/>
              </w:rPr>
              <w:t>, diligenciar la</w:t>
            </w:r>
            <w:r w:rsidR="006F275A" w:rsidRPr="000E2713">
              <w:rPr>
                <w:rFonts w:ascii="Arial Narrow" w:hAnsi="Arial Narrow"/>
              </w:rPr>
              <w:t xml:space="preserve"> </w:t>
            </w:r>
            <w:r w:rsidRPr="000E2713">
              <w:rPr>
                <w:rFonts w:ascii="Arial Narrow" w:hAnsi="Arial Narrow"/>
              </w:rPr>
              <w:t>Resolución y entregarla</w:t>
            </w:r>
          </w:p>
          <w:p w14:paraId="0E9C73B5" w14:textId="77777777" w:rsidR="00240ED2" w:rsidRPr="000E2713" w:rsidRDefault="00240ED2" w:rsidP="00611C7B">
            <w:pPr>
              <w:jc w:val="both"/>
              <w:rPr>
                <w:rFonts w:ascii="Arial Narrow" w:hAnsi="Arial Narrow"/>
              </w:rPr>
            </w:pPr>
          </w:p>
        </w:tc>
        <w:tc>
          <w:tcPr>
            <w:tcW w:w="1991" w:type="dxa"/>
            <w:gridSpan w:val="2"/>
          </w:tcPr>
          <w:p w14:paraId="287FDC67" w14:textId="77777777" w:rsidR="00240ED2" w:rsidRPr="000E2713" w:rsidRDefault="00240ED2" w:rsidP="000E2713">
            <w:pPr>
              <w:rPr>
                <w:rFonts w:ascii="Arial Narrow" w:hAnsi="Arial Narrow"/>
              </w:rPr>
            </w:pPr>
          </w:p>
          <w:p w14:paraId="4C37114A" w14:textId="77777777" w:rsidR="00240ED2" w:rsidRPr="000E2713" w:rsidRDefault="00240ED2" w:rsidP="000E2713">
            <w:pPr>
              <w:rPr>
                <w:rFonts w:ascii="Arial Narrow" w:hAnsi="Arial Narrow"/>
              </w:rPr>
            </w:pPr>
            <w:r w:rsidRPr="000E2713">
              <w:rPr>
                <w:rFonts w:ascii="Arial Narrow" w:hAnsi="Arial Narrow"/>
              </w:rPr>
              <w:t>Gerente General</w:t>
            </w:r>
          </w:p>
        </w:tc>
        <w:tc>
          <w:tcPr>
            <w:tcW w:w="3109" w:type="dxa"/>
            <w:gridSpan w:val="3"/>
          </w:tcPr>
          <w:p w14:paraId="779F34B9" w14:textId="77777777" w:rsidR="00240ED2" w:rsidRPr="000E2713" w:rsidRDefault="00240ED2" w:rsidP="000E2713">
            <w:pPr>
              <w:rPr>
                <w:rFonts w:ascii="Arial Narrow" w:hAnsi="Arial Narrow"/>
              </w:rPr>
            </w:pPr>
          </w:p>
          <w:p w14:paraId="31B68C2D" w14:textId="77777777" w:rsidR="00240ED2" w:rsidRPr="000E2713" w:rsidRDefault="00240ED2" w:rsidP="000E2713">
            <w:pPr>
              <w:rPr>
                <w:rFonts w:ascii="Arial Narrow" w:hAnsi="Arial Narrow"/>
              </w:rPr>
            </w:pPr>
            <w:r w:rsidRPr="000E2713">
              <w:rPr>
                <w:rFonts w:ascii="Arial Narrow" w:hAnsi="Arial Narrow"/>
              </w:rPr>
              <w:t>Resolución de nombramiento firmada</w:t>
            </w:r>
          </w:p>
        </w:tc>
      </w:tr>
      <w:tr w:rsidR="00AB2BD6" w:rsidRPr="000E2713" w14:paraId="1C42DB8B" w14:textId="77777777" w:rsidTr="000E2713">
        <w:trPr>
          <w:trHeight w:val="1113"/>
        </w:trPr>
        <w:tc>
          <w:tcPr>
            <w:tcW w:w="419" w:type="dxa"/>
            <w:gridSpan w:val="2"/>
          </w:tcPr>
          <w:p w14:paraId="1B836656" w14:textId="77777777" w:rsidR="00AB2BD6" w:rsidRPr="000E2713" w:rsidRDefault="00AB2BD6" w:rsidP="000E2713">
            <w:pPr>
              <w:rPr>
                <w:rFonts w:ascii="Arial Narrow" w:hAnsi="Arial Narrow"/>
              </w:rPr>
            </w:pPr>
          </w:p>
          <w:p w14:paraId="1AF9B1E8" w14:textId="77777777" w:rsidR="00AB2BD6" w:rsidRPr="000E2713" w:rsidRDefault="00AB2BD6" w:rsidP="000E2713">
            <w:pPr>
              <w:rPr>
                <w:rFonts w:ascii="Arial Narrow" w:hAnsi="Arial Narrow"/>
              </w:rPr>
            </w:pPr>
          </w:p>
          <w:p w14:paraId="782AE1C0" w14:textId="77777777" w:rsidR="00AB2BD6" w:rsidRPr="000E2713" w:rsidRDefault="00AB2BD6" w:rsidP="000E2713">
            <w:pPr>
              <w:rPr>
                <w:rFonts w:ascii="Arial Narrow" w:hAnsi="Arial Narrow"/>
              </w:rPr>
            </w:pPr>
            <w:r w:rsidRPr="000E2713">
              <w:rPr>
                <w:rFonts w:ascii="Arial Narrow" w:hAnsi="Arial Narrow"/>
              </w:rPr>
              <w:t>12.</w:t>
            </w:r>
          </w:p>
        </w:tc>
        <w:tc>
          <w:tcPr>
            <w:tcW w:w="3801" w:type="dxa"/>
          </w:tcPr>
          <w:p w14:paraId="2023861A" w14:textId="77777777" w:rsidR="00AB2BD6" w:rsidRPr="000E2713" w:rsidRDefault="00AB2BD6" w:rsidP="00611C7B">
            <w:pPr>
              <w:jc w:val="both"/>
              <w:rPr>
                <w:rFonts w:ascii="Arial Narrow" w:hAnsi="Arial Narrow"/>
              </w:rPr>
            </w:pPr>
          </w:p>
          <w:p w14:paraId="0DDC56F6" w14:textId="77777777" w:rsidR="00AB2BD6" w:rsidRPr="000E2713" w:rsidRDefault="00AB2BD6" w:rsidP="00611C7B">
            <w:pPr>
              <w:jc w:val="both"/>
              <w:rPr>
                <w:rFonts w:ascii="Arial Narrow" w:hAnsi="Arial Narrow"/>
              </w:rPr>
            </w:pPr>
            <w:r w:rsidRPr="000E2713">
              <w:rPr>
                <w:rFonts w:ascii="Arial Narrow" w:hAnsi="Arial Narrow"/>
              </w:rPr>
              <w:t>Enumerar y fechar la resolución de nombramiento.</w:t>
            </w:r>
          </w:p>
        </w:tc>
        <w:tc>
          <w:tcPr>
            <w:tcW w:w="1991" w:type="dxa"/>
            <w:gridSpan w:val="2"/>
          </w:tcPr>
          <w:p w14:paraId="5900C1BB" w14:textId="77777777" w:rsidR="00AB2BD6" w:rsidRPr="000E2713" w:rsidRDefault="00AB2BD6" w:rsidP="000E2713">
            <w:pPr>
              <w:rPr>
                <w:rFonts w:ascii="Arial Narrow" w:hAnsi="Arial Narrow"/>
              </w:rPr>
            </w:pPr>
          </w:p>
          <w:p w14:paraId="0D14FCC7" w14:textId="77777777" w:rsidR="00AB2BD6" w:rsidRPr="000E2713" w:rsidRDefault="00AB2BD6" w:rsidP="000E2713">
            <w:pPr>
              <w:rPr>
                <w:rFonts w:ascii="Arial Narrow" w:hAnsi="Arial Narrow"/>
              </w:rPr>
            </w:pPr>
            <w:r w:rsidRPr="000E2713">
              <w:rPr>
                <w:rFonts w:ascii="Arial Narrow" w:hAnsi="Arial Narrow"/>
              </w:rPr>
              <w:t xml:space="preserve"> Oficina Asesora Jurídica</w:t>
            </w:r>
          </w:p>
        </w:tc>
        <w:tc>
          <w:tcPr>
            <w:tcW w:w="3120" w:type="dxa"/>
            <w:gridSpan w:val="4"/>
          </w:tcPr>
          <w:p w14:paraId="79320999" w14:textId="77777777" w:rsidR="00AB2BD6" w:rsidRPr="000E2713" w:rsidRDefault="00AB2BD6" w:rsidP="000E2713">
            <w:pPr>
              <w:rPr>
                <w:rFonts w:ascii="Arial Narrow" w:hAnsi="Arial Narrow"/>
              </w:rPr>
            </w:pPr>
          </w:p>
          <w:p w14:paraId="0FA73257" w14:textId="77777777" w:rsidR="00AB2BD6" w:rsidRPr="000E2713" w:rsidRDefault="00AB2BD6" w:rsidP="000E2713">
            <w:pPr>
              <w:rPr>
                <w:rFonts w:ascii="Arial Narrow" w:hAnsi="Arial Narrow"/>
              </w:rPr>
            </w:pPr>
            <w:r w:rsidRPr="000E2713">
              <w:rPr>
                <w:rFonts w:ascii="Arial Narrow" w:hAnsi="Arial Narrow"/>
              </w:rPr>
              <w:t xml:space="preserve">   Fechado</w:t>
            </w:r>
          </w:p>
        </w:tc>
      </w:tr>
      <w:tr w:rsidR="00AB2BD6" w:rsidRPr="000E2713" w14:paraId="3739F4AF" w14:textId="77777777" w:rsidTr="000E2713">
        <w:trPr>
          <w:trHeight w:val="1113"/>
        </w:trPr>
        <w:tc>
          <w:tcPr>
            <w:tcW w:w="419" w:type="dxa"/>
            <w:gridSpan w:val="2"/>
          </w:tcPr>
          <w:p w14:paraId="4BED3637" w14:textId="77777777" w:rsidR="00AB2BD6" w:rsidRPr="000E2713" w:rsidRDefault="00AB2BD6" w:rsidP="000E2713">
            <w:pPr>
              <w:rPr>
                <w:rFonts w:ascii="Arial Narrow" w:hAnsi="Arial Narrow"/>
              </w:rPr>
            </w:pPr>
          </w:p>
          <w:p w14:paraId="6645CA33" w14:textId="77777777" w:rsidR="00AB2BD6" w:rsidRPr="000E2713" w:rsidRDefault="00AB2BD6" w:rsidP="000E2713">
            <w:pPr>
              <w:rPr>
                <w:rFonts w:ascii="Arial Narrow" w:hAnsi="Arial Narrow"/>
              </w:rPr>
            </w:pPr>
          </w:p>
          <w:p w14:paraId="1E6AE7C9" w14:textId="77777777" w:rsidR="00AB2BD6" w:rsidRPr="000E2713" w:rsidRDefault="00AB2BD6" w:rsidP="000E2713">
            <w:pPr>
              <w:rPr>
                <w:rFonts w:ascii="Arial Narrow" w:hAnsi="Arial Narrow"/>
              </w:rPr>
            </w:pPr>
            <w:r w:rsidRPr="000E2713">
              <w:rPr>
                <w:rFonts w:ascii="Arial Narrow" w:hAnsi="Arial Narrow"/>
              </w:rPr>
              <w:t>13.</w:t>
            </w:r>
          </w:p>
        </w:tc>
        <w:tc>
          <w:tcPr>
            <w:tcW w:w="3801" w:type="dxa"/>
          </w:tcPr>
          <w:p w14:paraId="064ADB05" w14:textId="77777777" w:rsidR="00AB2BD6" w:rsidRPr="000E2713" w:rsidRDefault="00AB2BD6" w:rsidP="00611C7B">
            <w:pPr>
              <w:jc w:val="both"/>
              <w:rPr>
                <w:rFonts w:ascii="Arial Narrow" w:hAnsi="Arial Narrow"/>
              </w:rPr>
            </w:pPr>
          </w:p>
          <w:p w14:paraId="00C10FDC" w14:textId="77777777" w:rsidR="00AB2BD6" w:rsidRPr="000E2713" w:rsidRDefault="00AB2BD6" w:rsidP="00611C7B">
            <w:pPr>
              <w:jc w:val="both"/>
              <w:rPr>
                <w:rFonts w:ascii="Arial Narrow" w:hAnsi="Arial Narrow"/>
              </w:rPr>
            </w:pPr>
            <w:r w:rsidRPr="000E2713">
              <w:rPr>
                <w:rFonts w:ascii="Arial Narrow" w:hAnsi="Arial Narrow"/>
              </w:rPr>
              <w:t>Enviar copia de la resolución de nombramiento a la Subgerencia Administrativa y Financiera.</w:t>
            </w:r>
          </w:p>
        </w:tc>
        <w:tc>
          <w:tcPr>
            <w:tcW w:w="1991" w:type="dxa"/>
            <w:gridSpan w:val="2"/>
          </w:tcPr>
          <w:p w14:paraId="098A1183" w14:textId="77777777" w:rsidR="00AB2BD6" w:rsidRPr="000E2713" w:rsidRDefault="00AB2BD6" w:rsidP="000E2713">
            <w:pPr>
              <w:rPr>
                <w:rFonts w:ascii="Arial Narrow" w:hAnsi="Arial Narrow"/>
              </w:rPr>
            </w:pPr>
          </w:p>
          <w:p w14:paraId="10CE96FA"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60829F44" w14:textId="77777777" w:rsidR="00AB2BD6" w:rsidRPr="000E2713" w:rsidRDefault="00AB2BD6" w:rsidP="000E2713">
            <w:pPr>
              <w:rPr>
                <w:rFonts w:ascii="Arial Narrow" w:hAnsi="Arial Narrow"/>
              </w:rPr>
            </w:pPr>
            <w:r w:rsidRPr="000E2713">
              <w:rPr>
                <w:rFonts w:ascii="Arial Narrow" w:hAnsi="Arial Narrow"/>
              </w:rPr>
              <w:t xml:space="preserve">  </w:t>
            </w:r>
          </w:p>
          <w:p w14:paraId="0E24DCDE" w14:textId="77777777" w:rsidR="00AB2BD6" w:rsidRPr="000E2713" w:rsidRDefault="00AB2BD6" w:rsidP="000E2713">
            <w:pPr>
              <w:rPr>
                <w:rFonts w:ascii="Arial Narrow" w:hAnsi="Arial Narrow"/>
              </w:rPr>
            </w:pPr>
            <w:r w:rsidRPr="000E2713">
              <w:rPr>
                <w:rFonts w:ascii="Arial Narrow" w:hAnsi="Arial Narrow"/>
              </w:rPr>
              <w:t xml:space="preserve">  Información proyectada </w:t>
            </w:r>
          </w:p>
        </w:tc>
      </w:tr>
      <w:tr w:rsidR="00AB2BD6" w:rsidRPr="000E2713" w14:paraId="475B8046" w14:textId="77777777" w:rsidTr="000E2713">
        <w:trPr>
          <w:trHeight w:val="1113"/>
        </w:trPr>
        <w:tc>
          <w:tcPr>
            <w:tcW w:w="419" w:type="dxa"/>
            <w:gridSpan w:val="2"/>
          </w:tcPr>
          <w:p w14:paraId="456CB4B7" w14:textId="77777777" w:rsidR="00AB2BD6" w:rsidRPr="000E2713" w:rsidRDefault="00AB2BD6" w:rsidP="000E2713">
            <w:pPr>
              <w:rPr>
                <w:rFonts w:ascii="Arial Narrow" w:hAnsi="Arial Narrow"/>
              </w:rPr>
            </w:pPr>
            <w:r w:rsidRPr="000E2713">
              <w:rPr>
                <w:rFonts w:ascii="Arial Narrow" w:hAnsi="Arial Narrow"/>
              </w:rPr>
              <w:t>14.</w:t>
            </w:r>
          </w:p>
        </w:tc>
        <w:tc>
          <w:tcPr>
            <w:tcW w:w="3801" w:type="dxa"/>
          </w:tcPr>
          <w:p w14:paraId="765DB3D5" w14:textId="77777777" w:rsidR="00AB2BD6" w:rsidRPr="000E2713" w:rsidRDefault="00AB2BD6" w:rsidP="00611C7B">
            <w:pPr>
              <w:jc w:val="both"/>
              <w:rPr>
                <w:rFonts w:ascii="Arial Narrow" w:hAnsi="Arial Narrow"/>
              </w:rPr>
            </w:pPr>
          </w:p>
          <w:p w14:paraId="03C8ED0A" w14:textId="77777777" w:rsidR="00AB2BD6" w:rsidRPr="000E2713" w:rsidRDefault="00AB2BD6" w:rsidP="00611C7B">
            <w:pPr>
              <w:jc w:val="both"/>
              <w:rPr>
                <w:rFonts w:ascii="Arial Narrow" w:hAnsi="Arial Narrow"/>
              </w:rPr>
            </w:pPr>
            <w:r w:rsidRPr="000E2713">
              <w:rPr>
                <w:rFonts w:ascii="Arial Narrow" w:hAnsi="Arial Narrow"/>
              </w:rPr>
              <w:t>Archivar el original de la resolución de nombramiento en la carpeta de hoja de vida del funcionario.</w:t>
            </w:r>
          </w:p>
        </w:tc>
        <w:tc>
          <w:tcPr>
            <w:tcW w:w="1991" w:type="dxa"/>
            <w:gridSpan w:val="2"/>
          </w:tcPr>
          <w:p w14:paraId="4E3A5972" w14:textId="77777777" w:rsidR="00AB2BD6" w:rsidRPr="000E2713" w:rsidRDefault="00AB2BD6" w:rsidP="000E2713">
            <w:pPr>
              <w:rPr>
                <w:rFonts w:ascii="Arial Narrow" w:hAnsi="Arial Narrow"/>
              </w:rPr>
            </w:pPr>
          </w:p>
          <w:p w14:paraId="2F8648D3"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Borders>
              <w:bottom w:val="single" w:sz="4" w:space="0" w:color="auto"/>
            </w:tcBorders>
          </w:tcPr>
          <w:p w14:paraId="4DA49B65" w14:textId="77777777" w:rsidR="00AB2BD6" w:rsidRPr="000E2713" w:rsidRDefault="00AB2BD6" w:rsidP="000E2713">
            <w:pPr>
              <w:rPr>
                <w:rFonts w:ascii="Arial Narrow" w:hAnsi="Arial Narrow"/>
              </w:rPr>
            </w:pPr>
          </w:p>
          <w:p w14:paraId="3EEA5C3D" w14:textId="77777777" w:rsidR="00AB2BD6" w:rsidRPr="000E2713" w:rsidRDefault="00AB2BD6" w:rsidP="000E2713">
            <w:pPr>
              <w:rPr>
                <w:rFonts w:ascii="Arial Narrow" w:hAnsi="Arial Narrow"/>
              </w:rPr>
            </w:pPr>
          </w:p>
          <w:p w14:paraId="3FE1753D" w14:textId="77777777" w:rsidR="00AB2BD6" w:rsidRPr="000E2713" w:rsidRDefault="00AB2BD6" w:rsidP="000E2713">
            <w:pPr>
              <w:rPr>
                <w:rFonts w:ascii="Arial Narrow" w:hAnsi="Arial Narrow"/>
              </w:rPr>
            </w:pPr>
            <w:r w:rsidRPr="000E2713">
              <w:rPr>
                <w:rFonts w:ascii="Arial Narrow" w:hAnsi="Arial Narrow"/>
              </w:rPr>
              <w:t>Archivo</w:t>
            </w:r>
          </w:p>
        </w:tc>
      </w:tr>
      <w:tr w:rsidR="00AB2BD6" w:rsidRPr="000E2713" w14:paraId="6CB93958" w14:textId="77777777" w:rsidTr="000E2713">
        <w:trPr>
          <w:trHeight w:val="1113"/>
        </w:trPr>
        <w:tc>
          <w:tcPr>
            <w:tcW w:w="419" w:type="dxa"/>
            <w:gridSpan w:val="2"/>
          </w:tcPr>
          <w:p w14:paraId="1C54D27A" w14:textId="77777777" w:rsidR="00AB2BD6" w:rsidRPr="000E2713" w:rsidRDefault="00AB2BD6" w:rsidP="000E2713">
            <w:pPr>
              <w:rPr>
                <w:rFonts w:ascii="Arial Narrow" w:hAnsi="Arial Narrow"/>
              </w:rPr>
            </w:pPr>
          </w:p>
          <w:p w14:paraId="7D1B4C03" w14:textId="77777777" w:rsidR="00AB2BD6" w:rsidRPr="000E2713" w:rsidRDefault="00AB2BD6" w:rsidP="000E2713">
            <w:pPr>
              <w:rPr>
                <w:rFonts w:ascii="Arial Narrow" w:hAnsi="Arial Narrow"/>
              </w:rPr>
            </w:pPr>
          </w:p>
          <w:p w14:paraId="1B400A0D" w14:textId="77777777" w:rsidR="00AB2BD6" w:rsidRPr="000E2713" w:rsidRDefault="00AB2BD6" w:rsidP="000E2713">
            <w:pPr>
              <w:rPr>
                <w:rFonts w:ascii="Arial Narrow" w:hAnsi="Arial Narrow"/>
              </w:rPr>
            </w:pPr>
            <w:r w:rsidRPr="000E2713">
              <w:rPr>
                <w:rFonts w:ascii="Arial Narrow" w:hAnsi="Arial Narrow"/>
              </w:rPr>
              <w:t>15.</w:t>
            </w:r>
          </w:p>
        </w:tc>
        <w:tc>
          <w:tcPr>
            <w:tcW w:w="3801" w:type="dxa"/>
          </w:tcPr>
          <w:p w14:paraId="02CE4B0D" w14:textId="77777777" w:rsidR="00AB2BD6" w:rsidRPr="000E2713" w:rsidRDefault="00AB2BD6" w:rsidP="00611C7B">
            <w:pPr>
              <w:jc w:val="both"/>
              <w:rPr>
                <w:rFonts w:ascii="Arial Narrow" w:hAnsi="Arial Narrow"/>
              </w:rPr>
            </w:pPr>
            <w:r w:rsidRPr="000E2713">
              <w:rPr>
                <w:rFonts w:ascii="Arial Narrow" w:hAnsi="Arial Narrow"/>
              </w:rPr>
              <w:t>Elaborar oficio de notificación de nombramiento</w:t>
            </w:r>
          </w:p>
        </w:tc>
        <w:tc>
          <w:tcPr>
            <w:tcW w:w="1991" w:type="dxa"/>
            <w:gridSpan w:val="2"/>
          </w:tcPr>
          <w:p w14:paraId="3F21D949" w14:textId="77777777" w:rsidR="00AB2BD6" w:rsidRPr="000E2713" w:rsidRDefault="00AB2BD6" w:rsidP="000E2713">
            <w:pPr>
              <w:rPr>
                <w:rFonts w:ascii="Arial Narrow" w:hAnsi="Arial Narrow"/>
              </w:rPr>
            </w:pPr>
          </w:p>
          <w:p w14:paraId="10999BC4"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Borders>
              <w:top w:val="single" w:sz="4" w:space="0" w:color="auto"/>
              <w:bottom w:val="single" w:sz="4" w:space="0" w:color="auto"/>
            </w:tcBorders>
          </w:tcPr>
          <w:p w14:paraId="6FF97B4D" w14:textId="77777777" w:rsidR="00AB2BD6" w:rsidRPr="000E2713" w:rsidRDefault="00AB2BD6" w:rsidP="000E2713">
            <w:pPr>
              <w:rPr>
                <w:rFonts w:ascii="Arial Narrow" w:hAnsi="Arial Narrow"/>
              </w:rPr>
            </w:pPr>
          </w:p>
          <w:p w14:paraId="50FC35A7" w14:textId="77777777" w:rsidR="00AB2BD6" w:rsidRPr="000E2713" w:rsidRDefault="00AB2BD6" w:rsidP="000E2713">
            <w:pPr>
              <w:rPr>
                <w:rFonts w:ascii="Arial Narrow" w:hAnsi="Arial Narrow"/>
              </w:rPr>
            </w:pPr>
            <w:r w:rsidRPr="000E2713">
              <w:rPr>
                <w:rFonts w:ascii="Arial Narrow" w:hAnsi="Arial Narrow"/>
              </w:rPr>
              <w:t>Oficio de notificación</w:t>
            </w:r>
          </w:p>
          <w:p w14:paraId="76A32B18" w14:textId="77777777" w:rsidR="00AB2BD6" w:rsidRPr="000E2713" w:rsidRDefault="00AB2BD6" w:rsidP="000E2713">
            <w:pPr>
              <w:rPr>
                <w:rFonts w:ascii="Arial Narrow" w:hAnsi="Arial Narrow"/>
              </w:rPr>
            </w:pPr>
          </w:p>
        </w:tc>
      </w:tr>
      <w:tr w:rsidR="00AB2BD6" w:rsidRPr="000E2713" w14:paraId="61BFD5A9" w14:textId="77777777" w:rsidTr="000E2713">
        <w:trPr>
          <w:trHeight w:val="1113"/>
        </w:trPr>
        <w:tc>
          <w:tcPr>
            <w:tcW w:w="419" w:type="dxa"/>
            <w:gridSpan w:val="2"/>
          </w:tcPr>
          <w:p w14:paraId="18D9C81A" w14:textId="77777777" w:rsidR="00AB2BD6" w:rsidRPr="000E2713" w:rsidRDefault="00AB2BD6" w:rsidP="000E2713">
            <w:pPr>
              <w:rPr>
                <w:rFonts w:ascii="Arial Narrow" w:hAnsi="Arial Narrow"/>
              </w:rPr>
            </w:pPr>
          </w:p>
          <w:p w14:paraId="75DE4CE8" w14:textId="77777777" w:rsidR="00AB2BD6" w:rsidRPr="000E2713" w:rsidRDefault="00AB2BD6" w:rsidP="000E2713">
            <w:pPr>
              <w:rPr>
                <w:rFonts w:ascii="Arial Narrow" w:hAnsi="Arial Narrow"/>
              </w:rPr>
            </w:pPr>
          </w:p>
          <w:p w14:paraId="6C395AB6" w14:textId="77777777" w:rsidR="00AB2BD6" w:rsidRPr="000E2713" w:rsidRDefault="00AB2BD6" w:rsidP="000E2713">
            <w:pPr>
              <w:rPr>
                <w:rFonts w:ascii="Arial Narrow" w:hAnsi="Arial Narrow"/>
              </w:rPr>
            </w:pPr>
            <w:r w:rsidRPr="000E2713">
              <w:rPr>
                <w:rFonts w:ascii="Arial Narrow" w:hAnsi="Arial Narrow"/>
              </w:rPr>
              <w:t>16.</w:t>
            </w:r>
          </w:p>
        </w:tc>
        <w:tc>
          <w:tcPr>
            <w:tcW w:w="3801" w:type="dxa"/>
          </w:tcPr>
          <w:p w14:paraId="6F59F0D3" w14:textId="77777777" w:rsidR="00AB2BD6" w:rsidRPr="000E2713" w:rsidRDefault="00AB2BD6" w:rsidP="00611C7B">
            <w:pPr>
              <w:jc w:val="both"/>
              <w:rPr>
                <w:rFonts w:ascii="Arial Narrow" w:hAnsi="Arial Narrow"/>
              </w:rPr>
            </w:pPr>
          </w:p>
          <w:p w14:paraId="6878C077" w14:textId="77777777" w:rsidR="00AB2BD6" w:rsidRPr="000E2713" w:rsidRDefault="00AB2BD6" w:rsidP="00611C7B">
            <w:pPr>
              <w:jc w:val="both"/>
              <w:rPr>
                <w:rFonts w:ascii="Arial Narrow" w:hAnsi="Arial Narrow"/>
              </w:rPr>
            </w:pPr>
            <w:r w:rsidRPr="000E2713">
              <w:rPr>
                <w:rFonts w:ascii="Arial Narrow" w:hAnsi="Arial Narrow"/>
              </w:rPr>
              <w:t>Notificar al nombrado con copia de la Resolución.</w:t>
            </w:r>
          </w:p>
        </w:tc>
        <w:tc>
          <w:tcPr>
            <w:tcW w:w="1991" w:type="dxa"/>
            <w:gridSpan w:val="2"/>
          </w:tcPr>
          <w:p w14:paraId="7B7C9222"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Borders>
              <w:top w:val="single" w:sz="4" w:space="0" w:color="auto"/>
            </w:tcBorders>
          </w:tcPr>
          <w:p w14:paraId="74FF1AAF" w14:textId="77777777" w:rsidR="00AB2BD6" w:rsidRPr="000E2713" w:rsidRDefault="00AB2BD6" w:rsidP="000E2713">
            <w:pPr>
              <w:rPr>
                <w:rFonts w:ascii="Arial Narrow" w:hAnsi="Arial Narrow"/>
              </w:rPr>
            </w:pPr>
          </w:p>
          <w:p w14:paraId="79AFA0FC" w14:textId="77777777" w:rsidR="00AB2BD6" w:rsidRPr="000E2713" w:rsidRDefault="00AB2BD6" w:rsidP="000E2713">
            <w:pPr>
              <w:rPr>
                <w:rFonts w:ascii="Arial Narrow" w:hAnsi="Arial Narrow"/>
              </w:rPr>
            </w:pPr>
            <w:r w:rsidRPr="000E2713">
              <w:rPr>
                <w:rFonts w:ascii="Arial Narrow" w:hAnsi="Arial Narrow"/>
              </w:rPr>
              <w:t>Oficio de notificación radicado</w:t>
            </w:r>
          </w:p>
        </w:tc>
      </w:tr>
      <w:tr w:rsidR="00AB2BD6" w:rsidRPr="000E2713" w14:paraId="68C2240F" w14:textId="77777777" w:rsidTr="000E2713">
        <w:trPr>
          <w:trHeight w:val="1113"/>
        </w:trPr>
        <w:tc>
          <w:tcPr>
            <w:tcW w:w="419" w:type="dxa"/>
            <w:gridSpan w:val="2"/>
          </w:tcPr>
          <w:p w14:paraId="1774A6D0" w14:textId="77777777" w:rsidR="00AB2BD6" w:rsidRPr="000E2713" w:rsidRDefault="00AB2BD6" w:rsidP="000E2713">
            <w:pPr>
              <w:rPr>
                <w:rFonts w:ascii="Arial Narrow" w:hAnsi="Arial Narrow"/>
              </w:rPr>
            </w:pPr>
          </w:p>
          <w:p w14:paraId="71303B0C" w14:textId="77777777" w:rsidR="00AB2BD6" w:rsidRPr="000E2713" w:rsidRDefault="00AB2BD6" w:rsidP="000E2713">
            <w:pPr>
              <w:rPr>
                <w:rFonts w:ascii="Arial Narrow" w:hAnsi="Arial Narrow"/>
              </w:rPr>
            </w:pPr>
          </w:p>
          <w:p w14:paraId="6256321E" w14:textId="77777777" w:rsidR="00AB2BD6" w:rsidRPr="000E2713" w:rsidRDefault="00AB2BD6" w:rsidP="000E2713">
            <w:pPr>
              <w:rPr>
                <w:rFonts w:ascii="Arial Narrow" w:hAnsi="Arial Narrow"/>
              </w:rPr>
            </w:pPr>
            <w:r w:rsidRPr="000E2713">
              <w:rPr>
                <w:rFonts w:ascii="Arial Narrow" w:hAnsi="Arial Narrow"/>
              </w:rPr>
              <w:t>17.</w:t>
            </w:r>
          </w:p>
        </w:tc>
        <w:tc>
          <w:tcPr>
            <w:tcW w:w="3801" w:type="dxa"/>
          </w:tcPr>
          <w:p w14:paraId="1FCDA55B" w14:textId="36FAE7B9" w:rsidR="00AB2BD6" w:rsidRPr="000E2713" w:rsidRDefault="00AB2BD6" w:rsidP="00611C7B">
            <w:pPr>
              <w:jc w:val="both"/>
              <w:rPr>
                <w:rFonts w:ascii="Arial Narrow" w:hAnsi="Arial Narrow"/>
              </w:rPr>
            </w:pPr>
            <w:r w:rsidRPr="000E2713">
              <w:rPr>
                <w:rFonts w:ascii="Arial Narrow" w:hAnsi="Arial Narrow"/>
              </w:rPr>
              <w:t xml:space="preserve">Recibir carta de </w:t>
            </w:r>
            <w:r w:rsidR="006F275A" w:rsidRPr="000E2713">
              <w:rPr>
                <w:rFonts w:ascii="Arial Narrow" w:hAnsi="Arial Narrow"/>
              </w:rPr>
              <w:t>aceptación del</w:t>
            </w:r>
            <w:r w:rsidRPr="000E2713">
              <w:rPr>
                <w:rFonts w:ascii="Arial Narrow" w:hAnsi="Arial Narrow"/>
              </w:rPr>
              <w:t xml:space="preserve"> cargo por parte del candidato elegido, dentro de los diez (10) días siguientes a la </w:t>
            </w:r>
            <w:r w:rsidR="00611C7B" w:rsidRPr="000E2713">
              <w:rPr>
                <w:rFonts w:ascii="Arial Narrow" w:hAnsi="Arial Narrow"/>
              </w:rPr>
              <w:t>notificación, si</w:t>
            </w:r>
            <w:r w:rsidRPr="000E2713">
              <w:rPr>
                <w:rFonts w:ascii="Arial Narrow" w:hAnsi="Arial Narrow"/>
              </w:rPr>
              <w:t xml:space="preserve"> es que no se produce en este término la</w:t>
            </w:r>
          </w:p>
          <w:p w14:paraId="2F4D6296" w14:textId="77777777" w:rsidR="00AB2BD6" w:rsidRPr="000E2713" w:rsidRDefault="00AB2BD6" w:rsidP="00611C7B">
            <w:pPr>
              <w:jc w:val="both"/>
              <w:rPr>
                <w:rFonts w:ascii="Arial Narrow" w:hAnsi="Arial Narrow"/>
              </w:rPr>
            </w:pPr>
            <w:r w:rsidRPr="000E2713">
              <w:rPr>
                <w:rFonts w:ascii="Arial Narrow" w:hAnsi="Arial Narrow"/>
              </w:rPr>
              <w:t>Posesión.</w:t>
            </w:r>
          </w:p>
        </w:tc>
        <w:tc>
          <w:tcPr>
            <w:tcW w:w="1991" w:type="dxa"/>
            <w:gridSpan w:val="2"/>
          </w:tcPr>
          <w:p w14:paraId="46CBD5C1" w14:textId="77777777" w:rsidR="00AB2BD6" w:rsidRPr="000E2713" w:rsidRDefault="00AB2BD6" w:rsidP="000E2713">
            <w:pPr>
              <w:rPr>
                <w:rFonts w:ascii="Arial Narrow" w:hAnsi="Arial Narrow"/>
              </w:rPr>
            </w:pPr>
          </w:p>
          <w:p w14:paraId="14D42EF9"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2B1AC27A" w14:textId="77777777" w:rsidR="00AB2BD6" w:rsidRPr="000E2713" w:rsidRDefault="00AB2BD6" w:rsidP="000E2713">
            <w:pPr>
              <w:rPr>
                <w:rFonts w:ascii="Arial Narrow" w:hAnsi="Arial Narrow"/>
              </w:rPr>
            </w:pPr>
          </w:p>
          <w:p w14:paraId="3CA388C1" w14:textId="77777777" w:rsidR="00AB2BD6" w:rsidRPr="000E2713" w:rsidRDefault="00AB2BD6" w:rsidP="000E2713">
            <w:pPr>
              <w:rPr>
                <w:rFonts w:ascii="Arial Narrow" w:hAnsi="Arial Narrow"/>
              </w:rPr>
            </w:pPr>
            <w:r w:rsidRPr="000E2713">
              <w:rPr>
                <w:rFonts w:ascii="Arial Narrow" w:hAnsi="Arial Narrow"/>
              </w:rPr>
              <w:t>Carta de aceptación</w:t>
            </w:r>
          </w:p>
        </w:tc>
      </w:tr>
      <w:tr w:rsidR="00AB2BD6" w:rsidRPr="000E2713" w14:paraId="32A166AD" w14:textId="77777777" w:rsidTr="000E2713">
        <w:trPr>
          <w:trHeight w:val="398"/>
        </w:trPr>
        <w:tc>
          <w:tcPr>
            <w:tcW w:w="9331" w:type="dxa"/>
            <w:gridSpan w:val="9"/>
          </w:tcPr>
          <w:p w14:paraId="7AEE4C61" w14:textId="77777777" w:rsidR="00AB2BD6" w:rsidRPr="000E2713" w:rsidRDefault="00AB2BD6" w:rsidP="000E2713">
            <w:pPr>
              <w:rPr>
                <w:rFonts w:ascii="Arial Narrow" w:hAnsi="Arial Narrow"/>
              </w:rPr>
            </w:pPr>
          </w:p>
          <w:p w14:paraId="22F52BE3" w14:textId="77777777" w:rsidR="00AB2BD6" w:rsidRPr="00611C7B" w:rsidRDefault="00AB2BD6" w:rsidP="00611C7B">
            <w:pPr>
              <w:jc w:val="center"/>
              <w:rPr>
                <w:rFonts w:ascii="Arial Narrow" w:hAnsi="Arial Narrow"/>
                <w:b/>
                <w:bCs/>
              </w:rPr>
            </w:pPr>
            <w:r w:rsidRPr="00611C7B">
              <w:rPr>
                <w:rFonts w:ascii="Arial Narrow" w:hAnsi="Arial Narrow"/>
                <w:b/>
                <w:bCs/>
              </w:rPr>
              <w:t>POSESIÓN</w:t>
            </w:r>
          </w:p>
        </w:tc>
      </w:tr>
      <w:tr w:rsidR="00AB2BD6" w:rsidRPr="000E2713" w14:paraId="510E2563" w14:textId="77777777" w:rsidTr="000E2713">
        <w:trPr>
          <w:trHeight w:val="1113"/>
        </w:trPr>
        <w:tc>
          <w:tcPr>
            <w:tcW w:w="419" w:type="dxa"/>
            <w:gridSpan w:val="2"/>
          </w:tcPr>
          <w:p w14:paraId="74ECD210" w14:textId="77777777" w:rsidR="00AB2BD6" w:rsidRPr="000E2713" w:rsidRDefault="00AB2BD6" w:rsidP="000E2713">
            <w:pPr>
              <w:rPr>
                <w:rFonts w:ascii="Arial Narrow" w:hAnsi="Arial Narrow"/>
              </w:rPr>
            </w:pPr>
          </w:p>
          <w:p w14:paraId="3C439A23" w14:textId="77777777" w:rsidR="00AB2BD6" w:rsidRPr="000E2713" w:rsidRDefault="00AB2BD6" w:rsidP="000E2713">
            <w:pPr>
              <w:rPr>
                <w:rFonts w:ascii="Arial Narrow" w:hAnsi="Arial Narrow"/>
              </w:rPr>
            </w:pPr>
          </w:p>
          <w:p w14:paraId="087D00F7" w14:textId="77777777" w:rsidR="00AB2BD6" w:rsidRPr="000E2713" w:rsidRDefault="00AB2BD6" w:rsidP="000E2713">
            <w:pPr>
              <w:rPr>
                <w:rFonts w:ascii="Arial Narrow" w:hAnsi="Arial Narrow"/>
              </w:rPr>
            </w:pPr>
            <w:r w:rsidRPr="000E2713">
              <w:rPr>
                <w:rFonts w:ascii="Arial Narrow" w:hAnsi="Arial Narrow"/>
              </w:rPr>
              <w:t>18.</w:t>
            </w:r>
          </w:p>
        </w:tc>
        <w:tc>
          <w:tcPr>
            <w:tcW w:w="3801" w:type="dxa"/>
          </w:tcPr>
          <w:p w14:paraId="3E9ACBD0" w14:textId="77777777" w:rsidR="00AB2BD6" w:rsidRPr="000E2713" w:rsidRDefault="00AB2BD6" w:rsidP="00611C7B">
            <w:pPr>
              <w:jc w:val="both"/>
              <w:rPr>
                <w:rFonts w:ascii="Arial Narrow" w:hAnsi="Arial Narrow"/>
              </w:rPr>
            </w:pPr>
          </w:p>
          <w:p w14:paraId="5389BA5C" w14:textId="77777777" w:rsidR="00AB2BD6" w:rsidRPr="000E2713" w:rsidRDefault="00AB2BD6" w:rsidP="00611C7B">
            <w:pPr>
              <w:jc w:val="both"/>
              <w:rPr>
                <w:rFonts w:ascii="Arial Narrow" w:hAnsi="Arial Narrow"/>
              </w:rPr>
            </w:pPr>
            <w:r w:rsidRPr="000E2713">
              <w:rPr>
                <w:rFonts w:ascii="Arial Narrow" w:hAnsi="Arial Narrow"/>
              </w:rPr>
              <w:t>Entregar al nuevo funcionario la orden para exámenes médicos</w:t>
            </w:r>
          </w:p>
        </w:tc>
        <w:tc>
          <w:tcPr>
            <w:tcW w:w="1991" w:type="dxa"/>
            <w:gridSpan w:val="2"/>
          </w:tcPr>
          <w:p w14:paraId="65BF466B" w14:textId="77777777" w:rsidR="00AB2BD6" w:rsidRPr="000E2713" w:rsidRDefault="00AB2BD6" w:rsidP="000E2713">
            <w:pPr>
              <w:rPr>
                <w:rFonts w:ascii="Arial Narrow" w:hAnsi="Arial Narrow"/>
              </w:rPr>
            </w:pPr>
          </w:p>
          <w:p w14:paraId="75FD5F65"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14418E72" w14:textId="77777777" w:rsidR="00AB2BD6" w:rsidRPr="000E2713" w:rsidRDefault="00AB2BD6" w:rsidP="000E2713">
            <w:pPr>
              <w:rPr>
                <w:rFonts w:ascii="Arial Narrow" w:hAnsi="Arial Narrow"/>
              </w:rPr>
            </w:pPr>
          </w:p>
          <w:p w14:paraId="32025C7E" w14:textId="77777777" w:rsidR="00AB2BD6" w:rsidRPr="000E2713" w:rsidRDefault="00AB2BD6" w:rsidP="000E2713">
            <w:pPr>
              <w:rPr>
                <w:rFonts w:ascii="Arial Narrow" w:hAnsi="Arial Narrow"/>
              </w:rPr>
            </w:pPr>
          </w:p>
          <w:p w14:paraId="1FA326A4" w14:textId="77777777" w:rsidR="00AB2BD6" w:rsidRPr="000E2713" w:rsidRDefault="00AB2BD6" w:rsidP="000E2713">
            <w:pPr>
              <w:rPr>
                <w:rFonts w:ascii="Arial Narrow" w:hAnsi="Arial Narrow"/>
              </w:rPr>
            </w:pPr>
            <w:r w:rsidRPr="000E2713">
              <w:rPr>
                <w:rFonts w:ascii="Arial Narrow" w:hAnsi="Arial Narrow"/>
              </w:rPr>
              <w:t>Carta de examen</w:t>
            </w:r>
          </w:p>
        </w:tc>
      </w:tr>
      <w:tr w:rsidR="00AB2BD6" w:rsidRPr="000E2713" w14:paraId="39FCD6B3" w14:textId="77777777" w:rsidTr="000E2713">
        <w:trPr>
          <w:trHeight w:val="1113"/>
        </w:trPr>
        <w:tc>
          <w:tcPr>
            <w:tcW w:w="419" w:type="dxa"/>
            <w:gridSpan w:val="2"/>
          </w:tcPr>
          <w:p w14:paraId="26BD2F91" w14:textId="77777777" w:rsidR="00AB2BD6" w:rsidRPr="000E2713" w:rsidRDefault="00AB2BD6" w:rsidP="000E2713">
            <w:pPr>
              <w:rPr>
                <w:rFonts w:ascii="Arial Narrow" w:hAnsi="Arial Narrow"/>
              </w:rPr>
            </w:pPr>
          </w:p>
          <w:p w14:paraId="42D69708" w14:textId="77777777" w:rsidR="00AB2BD6" w:rsidRPr="000E2713" w:rsidRDefault="00AB2BD6" w:rsidP="000E2713">
            <w:pPr>
              <w:rPr>
                <w:rFonts w:ascii="Arial Narrow" w:hAnsi="Arial Narrow"/>
              </w:rPr>
            </w:pPr>
          </w:p>
          <w:p w14:paraId="3D6CE114" w14:textId="77777777" w:rsidR="00AB2BD6" w:rsidRPr="000E2713" w:rsidRDefault="00AB2BD6" w:rsidP="000E2713">
            <w:pPr>
              <w:rPr>
                <w:rFonts w:ascii="Arial Narrow" w:hAnsi="Arial Narrow"/>
              </w:rPr>
            </w:pPr>
            <w:r w:rsidRPr="000E2713">
              <w:rPr>
                <w:rFonts w:ascii="Arial Narrow" w:hAnsi="Arial Narrow"/>
              </w:rPr>
              <w:t>19</w:t>
            </w:r>
          </w:p>
        </w:tc>
        <w:tc>
          <w:tcPr>
            <w:tcW w:w="3801" w:type="dxa"/>
          </w:tcPr>
          <w:p w14:paraId="15038792" w14:textId="77777777" w:rsidR="00AB2BD6" w:rsidRPr="000E2713" w:rsidRDefault="00AB2BD6" w:rsidP="00611C7B">
            <w:pPr>
              <w:jc w:val="both"/>
              <w:rPr>
                <w:rFonts w:ascii="Arial Narrow" w:hAnsi="Arial Narrow"/>
              </w:rPr>
            </w:pPr>
          </w:p>
          <w:p w14:paraId="4374B492" w14:textId="77777777" w:rsidR="00AB2BD6" w:rsidRPr="000E2713" w:rsidRDefault="00AB2BD6" w:rsidP="00611C7B">
            <w:pPr>
              <w:jc w:val="both"/>
              <w:rPr>
                <w:rFonts w:ascii="Arial Narrow" w:hAnsi="Arial Narrow"/>
              </w:rPr>
            </w:pPr>
            <w:r w:rsidRPr="000E2713">
              <w:rPr>
                <w:rFonts w:ascii="Arial Narrow" w:hAnsi="Arial Narrow"/>
              </w:rPr>
              <w:t>Realizar posesión a través de la firma del acta de posesión y el compromiso de confidencialidad.</w:t>
            </w:r>
          </w:p>
        </w:tc>
        <w:tc>
          <w:tcPr>
            <w:tcW w:w="1991" w:type="dxa"/>
            <w:gridSpan w:val="2"/>
          </w:tcPr>
          <w:p w14:paraId="6F401848" w14:textId="77777777" w:rsidR="00AB2BD6" w:rsidRPr="000E2713" w:rsidRDefault="00AB2BD6" w:rsidP="000E2713">
            <w:pPr>
              <w:rPr>
                <w:rFonts w:ascii="Arial Narrow" w:hAnsi="Arial Narrow"/>
              </w:rPr>
            </w:pPr>
          </w:p>
          <w:p w14:paraId="08F07ACB" w14:textId="77777777" w:rsidR="00AB2BD6" w:rsidRPr="000E2713" w:rsidRDefault="00AB2BD6" w:rsidP="000E2713">
            <w:pPr>
              <w:rPr>
                <w:rFonts w:ascii="Arial Narrow" w:hAnsi="Arial Narrow"/>
              </w:rPr>
            </w:pPr>
            <w:r w:rsidRPr="000E2713">
              <w:rPr>
                <w:rFonts w:ascii="Arial Narrow" w:hAnsi="Arial Narrow"/>
              </w:rPr>
              <w:t>Gerente General</w:t>
            </w:r>
          </w:p>
        </w:tc>
        <w:tc>
          <w:tcPr>
            <w:tcW w:w="3120" w:type="dxa"/>
            <w:gridSpan w:val="4"/>
          </w:tcPr>
          <w:p w14:paraId="0CA3824F" w14:textId="77777777" w:rsidR="00AB2BD6" w:rsidRPr="000E2713" w:rsidRDefault="00AB2BD6" w:rsidP="000E2713">
            <w:pPr>
              <w:rPr>
                <w:rFonts w:ascii="Arial Narrow" w:hAnsi="Arial Narrow"/>
              </w:rPr>
            </w:pPr>
          </w:p>
          <w:p w14:paraId="77CACBE4" w14:textId="77777777" w:rsidR="00AB2BD6" w:rsidRPr="000E2713" w:rsidRDefault="00AB2BD6" w:rsidP="000E2713">
            <w:pPr>
              <w:rPr>
                <w:rFonts w:ascii="Arial Narrow" w:hAnsi="Arial Narrow"/>
              </w:rPr>
            </w:pPr>
            <w:r w:rsidRPr="000E2713">
              <w:rPr>
                <w:rFonts w:ascii="Arial Narrow" w:hAnsi="Arial Narrow"/>
              </w:rPr>
              <w:t>Acta de posesión y compromiso de confidencialidad firmados</w:t>
            </w:r>
          </w:p>
        </w:tc>
      </w:tr>
      <w:tr w:rsidR="00AB2BD6" w:rsidRPr="000E2713" w14:paraId="6490B03E" w14:textId="77777777" w:rsidTr="000E2713">
        <w:trPr>
          <w:trHeight w:val="1113"/>
        </w:trPr>
        <w:tc>
          <w:tcPr>
            <w:tcW w:w="419" w:type="dxa"/>
            <w:gridSpan w:val="2"/>
          </w:tcPr>
          <w:p w14:paraId="33C56805" w14:textId="77777777" w:rsidR="00AB2BD6" w:rsidRPr="000E2713" w:rsidRDefault="00AB2BD6" w:rsidP="000E2713">
            <w:pPr>
              <w:rPr>
                <w:rFonts w:ascii="Arial Narrow" w:hAnsi="Arial Narrow"/>
              </w:rPr>
            </w:pPr>
          </w:p>
          <w:p w14:paraId="37345D3C" w14:textId="77777777" w:rsidR="00AB2BD6" w:rsidRPr="000E2713" w:rsidRDefault="00AB2BD6" w:rsidP="000E2713">
            <w:pPr>
              <w:rPr>
                <w:rFonts w:ascii="Arial Narrow" w:hAnsi="Arial Narrow"/>
              </w:rPr>
            </w:pPr>
          </w:p>
          <w:p w14:paraId="6EE9A355" w14:textId="77777777" w:rsidR="00AB2BD6" w:rsidRPr="000E2713" w:rsidRDefault="00AB2BD6" w:rsidP="000E2713">
            <w:pPr>
              <w:rPr>
                <w:rFonts w:ascii="Arial Narrow" w:hAnsi="Arial Narrow"/>
              </w:rPr>
            </w:pPr>
            <w:r w:rsidRPr="000E2713">
              <w:rPr>
                <w:rFonts w:ascii="Arial Narrow" w:hAnsi="Arial Narrow"/>
              </w:rPr>
              <w:t>20</w:t>
            </w:r>
          </w:p>
        </w:tc>
        <w:tc>
          <w:tcPr>
            <w:tcW w:w="3801" w:type="dxa"/>
          </w:tcPr>
          <w:p w14:paraId="142BDA3C" w14:textId="77777777" w:rsidR="00AB2BD6" w:rsidRPr="000E2713" w:rsidRDefault="00AB2BD6" w:rsidP="00611C7B">
            <w:pPr>
              <w:jc w:val="both"/>
              <w:rPr>
                <w:rFonts w:ascii="Arial Narrow" w:hAnsi="Arial Narrow"/>
              </w:rPr>
            </w:pPr>
            <w:r w:rsidRPr="000E2713">
              <w:rPr>
                <w:rFonts w:ascii="Arial Narrow" w:hAnsi="Arial Narrow"/>
              </w:rPr>
              <w:t>Elaborar oficio dirigido al banco de convenio para el pago nómina.</w:t>
            </w:r>
          </w:p>
        </w:tc>
        <w:tc>
          <w:tcPr>
            <w:tcW w:w="1991" w:type="dxa"/>
            <w:gridSpan w:val="2"/>
          </w:tcPr>
          <w:p w14:paraId="715FE811" w14:textId="77777777" w:rsidR="00AB2BD6" w:rsidRPr="000E2713" w:rsidRDefault="00AB2BD6" w:rsidP="000E2713">
            <w:pPr>
              <w:rPr>
                <w:rFonts w:ascii="Arial Narrow" w:hAnsi="Arial Narrow"/>
              </w:rPr>
            </w:pPr>
          </w:p>
          <w:p w14:paraId="0756BDD4"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25BD25FD" w14:textId="77777777" w:rsidR="00AB2BD6" w:rsidRPr="000E2713" w:rsidRDefault="00AB2BD6" w:rsidP="000E2713">
            <w:pPr>
              <w:rPr>
                <w:rFonts w:ascii="Arial Narrow" w:hAnsi="Arial Narrow"/>
              </w:rPr>
            </w:pPr>
          </w:p>
          <w:p w14:paraId="646728AF" w14:textId="77777777" w:rsidR="00AB2BD6" w:rsidRPr="000E2713" w:rsidRDefault="00AB2BD6" w:rsidP="000E2713">
            <w:pPr>
              <w:rPr>
                <w:rFonts w:ascii="Arial Narrow" w:hAnsi="Arial Narrow"/>
              </w:rPr>
            </w:pPr>
            <w:r w:rsidRPr="000E2713">
              <w:rPr>
                <w:rFonts w:ascii="Arial Narrow" w:hAnsi="Arial Narrow"/>
              </w:rPr>
              <w:t>Oficio</w:t>
            </w:r>
          </w:p>
        </w:tc>
      </w:tr>
      <w:tr w:rsidR="00AB2BD6" w:rsidRPr="000E2713" w14:paraId="0625CE17" w14:textId="77777777" w:rsidTr="000E2713">
        <w:trPr>
          <w:trHeight w:val="1113"/>
        </w:trPr>
        <w:tc>
          <w:tcPr>
            <w:tcW w:w="419" w:type="dxa"/>
            <w:gridSpan w:val="2"/>
          </w:tcPr>
          <w:p w14:paraId="1DC61F3B" w14:textId="77777777" w:rsidR="00AB2BD6" w:rsidRPr="000E2713" w:rsidRDefault="00AB2BD6" w:rsidP="000E2713">
            <w:pPr>
              <w:rPr>
                <w:rFonts w:ascii="Arial Narrow" w:hAnsi="Arial Narrow"/>
              </w:rPr>
            </w:pPr>
          </w:p>
          <w:p w14:paraId="54A8D2B4" w14:textId="77777777" w:rsidR="00AB2BD6" w:rsidRPr="000E2713" w:rsidRDefault="00AB2BD6" w:rsidP="000E2713">
            <w:pPr>
              <w:rPr>
                <w:rFonts w:ascii="Arial Narrow" w:hAnsi="Arial Narrow"/>
              </w:rPr>
            </w:pPr>
          </w:p>
          <w:p w14:paraId="6BA82D0A" w14:textId="77777777" w:rsidR="00AB2BD6" w:rsidRPr="000E2713" w:rsidRDefault="00AB2BD6" w:rsidP="000E2713">
            <w:pPr>
              <w:rPr>
                <w:rFonts w:ascii="Arial Narrow" w:hAnsi="Arial Narrow"/>
              </w:rPr>
            </w:pPr>
            <w:r w:rsidRPr="000E2713">
              <w:rPr>
                <w:rFonts w:ascii="Arial Narrow" w:hAnsi="Arial Narrow"/>
              </w:rPr>
              <w:t>21.</w:t>
            </w:r>
          </w:p>
        </w:tc>
        <w:tc>
          <w:tcPr>
            <w:tcW w:w="3801" w:type="dxa"/>
          </w:tcPr>
          <w:p w14:paraId="2DD4B6D2" w14:textId="77777777" w:rsidR="00AB2BD6" w:rsidRPr="000E2713" w:rsidRDefault="00AB2BD6" w:rsidP="00611C7B">
            <w:pPr>
              <w:jc w:val="both"/>
              <w:rPr>
                <w:rFonts w:ascii="Arial Narrow" w:hAnsi="Arial Narrow"/>
              </w:rPr>
            </w:pPr>
            <w:r w:rsidRPr="000E2713">
              <w:rPr>
                <w:rFonts w:ascii="Arial Narrow" w:hAnsi="Arial Narrow"/>
              </w:rPr>
              <w:t>Registrar la información del nuevo funcionario en el aplicativo de la empresa</w:t>
            </w:r>
          </w:p>
        </w:tc>
        <w:tc>
          <w:tcPr>
            <w:tcW w:w="1991" w:type="dxa"/>
            <w:gridSpan w:val="2"/>
          </w:tcPr>
          <w:p w14:paraId="54765634"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tc>
        <w:tc>
          <w:tcPr>
            <w:tcW w:w="3120" w:type="dxa"/>
            <w:gridSpan w:val="4"/>
          </w:tcPr>
          <w:p w14:paraId="5AD5E068" w14:textId="77777777" w:rsidR="00AB2BD6" w:rsidRPr="000E2713" w:rsidRDefault="00AB2BD6" w:rsidP="000E2713">
            <w:pPr>
              <w:rPr>
                <w:rFonts w:ascii="Arial Narrow" w:hAnsi="Arial Narrow"/>
              </w:rPr>
            </w:pPr>
          </w:p>
          <w:p w14:paraId="5A0ED59D" w14:textId="77777777" w:rsidR="00AB2BD6" w:rsidRPr="000E2713" w:rsidRDefault="00AB2BD6" w:rsidP="000E2713">
            <w:pPr>
              <w:rPr>
                <w:rFonts w:ascii="Arial Narrow" w:hAnsi="Arial Narrow"/>
              </w:rPr>
            </w:pPr>
            <w:r w:rsidRPr="000E2713">
              <w:rPr>
                <w:rFonts w:ascii="Arial Narrow" w:hAnsi="Arial Narrow"/>
              </w:rPr>
              <w:t>Registro de Información</w:t>
            </w:r>
          </w:p>
        </w:tc>
      </w:tr>
      <w:tr w:rsidR="00AB2BD6" w:rsidRPr="000E2713" w14:paraId="59981606" w14:textId="77777777" w:rsidTr="000E2713">
        <w:trPr>
          <w:trHeight w:val="364"/>
        </w:trPr>
        <w:tc>
          <w:tcPr>
            <w:tcW w:w="9331" w:type="dxa"/>
            <w:gridSpan w:val="9"/>
          </w:tcPr>
          <w:p w14:paraId="73600AF7" w14:textId="77777777" w:rsidR="00AB2BD6" w:rsidRPr="000E2713" w:rsidRDefault="00AB2BD6" w:rsidP="000E2713">
            <w:pPr>
              <w:rPr>
                <w:rFonts w:ascii="Arial Narrow" w:hAnsi="Arial Narrow"/>
              </w:rPr>
            </w:pPr>
          </w:p>
          <w:p w14:paraId="469191ED" w14:textId="77777777" w:rsidR="00AB2BD6" w:rsidRPr="00611C7B" w:rsidRDefault="00AB2BD6" w:rsidP="00611C7B">
            <w:pPr>
              <w:jc w:val="center"/>
              <w:rPr>
                <w:rFonts w:ascii="Arial Narrow" w:hAnsi="Arial Narrow"/>
                <w:b/>
                <w:bCs/>
              </w:rPr>
            </w:pPr>
            <w:r w:rsidRPr="00611C7B">
              <w:rPr>
                <w:rFonts w:ascii="Arial Narrow" w:hAnsi="Arial Narrow"/>
                <w:b/>
                <w:bCs/>
              </w:rPr>
              <w:t>INDUCCION</w:t>
            </w:r>
          </w:p>
        </w:tc>
      </w:tr>
      <w:tr w:rsidR="005A0979" w:rsidRPr="000E2713" w14:paraId="20570324" w14:textId="77777777" w:rsidTr="000E2713">
        <w:trPr>
          <w:trHeight w:val="364"/>
        </w:trPr>
        <w:tc>
          <w:tcPr>
            <w:tcW w:w="419" w:type="dxa"/>
            <w:gridSpan w:val="2"/>
          </w:tcPr>
          <w:p w14:paraId="427A840B" w14:textId="386EB911" w:rsidR="005A0979" w:rsidRPr="000E2713" w:rsidRDefault="005A0979" w:rsidP="000E2713">
            <w:pPr>
              <w:rPr>
                <w:rFonts w:ascii="Arial Narrow" w:hAnsi="Arial Narrow"/>
              </w:rPr>
            </w:pPr>
            <w:r w:rsidRPr="000E2713">
              <w:rPr>
                <w:rFonts w:ascii="Arial Narrow" w:hAnsi="Arial Narrow"/>
              </w:rPr>
              <w:t>22</w:t>
            </w:r>
          </w:p>
        </w:tc>
        <w:tc>
          <w:tcPr>
            <w:tcW w:w="3828" w:type="dxa"/>
            <w:gridSpan w:val="2"/>
          </w:tcPr>
          <w:p w14:paraId="712882D1" w14:textId="0E1D3997" w:rsidR="005A0979" w:rsidRPr="000E2713" w:rsidRDefault="005A0979" w:rsidP="000E2713">
            <w:pPr>
              <w:rPr>
                <w:rFonts w:ascii="Arial Narrow" w:hAnsi="Arial Narrow"/>
              </w:rPr>
            </w:pPr>
            <w:r w:rsidRPr="000E2713">
              <w:rPr>
                <w:rFonts w:ascii="Arial Narrow" w:hAnsi="Arial Narrow"/>
              </w:rPr>
              <w:t xml:space="preserve">Realizar la Inducción siguiendo el procedimiento de Plan Institucional de </w:t>
            </w:r>
            <w:r w:rsidRPr="000E2713">
              <w:rPr>
                <w:rFonts w:ascii="Arial Narrow" w:hAnsi="Arial Narrow"/>
              </w:rPr>
              <w:lastRenderedPageBreak/>
              <w:t>Capacitación.</w:t>
            </w:r>
          </w:p>
        </w:tc>
        <w:tc>
          <w:tcPr>
            <w:tcW w:w="1984" w:type="dxa"/>
            <w:gridSpan w:val="2"/>
          </w:tcPr>
          <w:p w14:paraId="1A944F31" w14:textId="77777777" w:rsidR="005A0979" w:rsidRPr="000E2713" w:rsidRDefault="005A0979" w:rsidP="000E2713">
            <w:pPr>
              <w:rPr>
                <w:rFonts w:ascii="Arial Narrow" w:hAnsi="Arial Narrow"/>
              </w:rPr>
            </w:pPr>
            <w:r w:rsidRPr="000E2713">
              <w:rPr>
                <w:rFonts w:ascii="Arial Narrow" w:hAnsi="Arial Narrow"/>
              </w:rPr>
              <w:lastRenderedPageBreak/>
              <w:t xml:space="preserve">Profesional Universitario con Funciones de </w:t>
            </w:r>
            <w:r w:rsidRPr="000E2713">
              <w:rPr>
                <w:rFonts w:ascii="Arial Narrow" w:hAnsi="Arial Narrow"/>
              </w:rPr>
              <w:lastRenderedPageBreak/>
              <w:t>Talento Humano</w:t>
            </w:r>
          </w:p>
          <w:p w14:paraId="3A2F908D" w14:textId="77777777" w:rsidR="005A0979" w:rsidRPr="000E2713" w:rsidRDefault="005A0979" w:rsidP="000E2713">
            <w:pPr>
              <w:rPr>
                <w:rFonts w:ascii="Arial Narrow" w:hAnsi="Arial Narrow"/>
              </w:rPr>
            </w:pPr>
          </w:p>
        </w:tc>
        <w:tc>
          <w:tcPr>
            <w:tcW w:w="3100" w:type="dxa"/>
            <w:gridSpan w:val="3"/>
          </w:tcPr>
          <w:p w14:paraId="23CA3B70" w14:textId="3A98B037" w:rsidR="005A0979" w:rsidRPr="000E2713" w:rsidRDefault="005A0979" w:rsidP="000E2713">
            <w:pPr>
              <w:rPr>
                <w:rFonts w:ascii="Arial Narrow" w:hAnsi="Arial Narrow"/>
              </w:rPr>
            </w:pPr>
            <w:r w:rsidRPr="000E2713">
              <w:rPr>
                <w:rFonts w:ascii="Arial Narrow" w:hAnsi="Arial Narrow"/>
              </w:rPr>
              <w:lastRenderedPageBreak/>
              <w:t>Formato de Inducción</w:t>
            </w:r>
          </w:p>
        </w:tc>
      </w:tr>
      <w:tr w:rsidR="00AB2BD6" w:rsidRPr="000E2713" w14:paraId="1F16E08F" w14:textId="77777777" w:rsidTr="000E2713">
        <w:trPr>
          <w:trHeight w:val="298"/>
        </w:trPr>
        <w:tc>
          <w:tcPr>
            <w:tcW w:w="9331" w:type="dxa"/>
            <w:gridSpan w:val="9"/>
          </w:tcPr>
          <w:p w14:paraId="1AE6B0BC" w14:textId="529881F1" w:rsidR="00AB2BD6" w:rsidRPr="00611C7B" w:rsidRDefault="00AB2BD6" w:rsidP="00611C7B">
            <w:pPr>
              <w:jc w:val="center"/>
              <w:rPr>
                <w:rFonts w:ascii="Arial Narrow" w:hAnsi="Arial Narrow"/>
                <w:b/>
                <w:bCs/>
              </w:rPr>
            </w:pPr>
            <w:r w:rsidRPr="00611C7B">
              <w:rPr>
                <w:rFonts w:ascii="Arial Narrow" w:hAnsi="Arial Narrow"/>
                <w:b/>
                <w:bCs/>
              </w:rPr>
              <w:t>RETIRO DEL FUNCIONARIO</w:t>
            </w:r>
          </w:p>
        </w:tc>
      </w:tr>
      <w:tr w:rsidR="00240ED2" w:rsidRPr="000E2713" w14:paraId="5FC15409" w14:textId="77777777" w:rsidTr="000E2713">
        <w:trPr>
          <w:trHeight w:val="1113"/>
        </w:trPr>
        <w:tc>
          <w:tcPr>
            <w:tcW w:w="277" w:type="dxa"/>
          </w:tcPr>
          <w:p w14:paraId="4BB193A2" w14:textId="77777777" w:rsidR="00AB2BD6" w:rsidRPr="000E2713" w:rsidRDefault="00AB2BD6" w:rsidP="000E2713">
            <w:pPr>
              <w:rPr>
                <w:rFonts w:ascii="Arial Narrow" w:hAnsi="Arial Narrow"/>
              </w:rPr>
            </w:pPr>
          </w:p>
          <w:p w14:paraId="767984D7" w14:textId="2751C167" w:rsidR="00AB2BD6" w:rsidRPr="000E2713" w:rsidRDefault="00AB2BD6" w:rsidP="000E2713">
            <w:pPr>
              <w:rPr>
                <w:rFonts w:ascii="Arial Narrow" w:hAnsi="Arial Narrow"/>
              </w:rPr>
            </w:pPr>
            <w:r w:rsidRPr="000E2713">
              <w:rPr>
                <w:rFonts w:ascii="Arial Narrow" w:hAnsi="Arial Narrow"/>
              </w:rPr>
              <w:t>2</w:t>
            </w:r>
            <w:r w:rsidR="005A0979" w:rsidRPr="000E2713">
              <w:rPr>
                <w:rFonts w:ascii="Arial Narrow" w:hAnsi="Arial Narrow"/>
              </w:rPr>
              <w:t>3</w:t>
            </w:r>
            <w:r w:rsidRPr="000E2713">
              <w:rPr>
                <w:rFonts w:ascii="Arial Narrow" w:hAnsi="Arial Narrow"/>
              </w:rPr>
              <w:t>.</w:t>
            </w:r>
          </w:p>
        </w:tc>
        <w:tc>
          <w:tcPr>
            <w:tcW w:w="3970" w:type="dxa"/>
            <w:gridSpan w:val="3"/>
          </w:tcPr>
          <w:p w14:paraId="2EEA27E3" w14:textId="446D04D4" w:rsidR="00AB2BD6" w:rsidRPr="000E2713" w:rsidRDefault="00AB2BD6" w:rsidP="00611C7B">
            <w:pPr>
              <w:jc w:val="both"/>
              <w:rPr>
                <w:rFonts w:ascii="Arial Narrow" w:hAnsi="Arial Narrow"/>
              </w:rPr>
            </w:pPr>
            <w:r w:rsidRPr="000E2713">
              <w:rPr>
                <w:rFonts w:ascii="Arial Narrow" w:hAnsi="Arial Narrow"/>
              </w:rPr>
              <w:t xml:space="preserve">Recibe del funcionario la solicitud escrita de retiro, la </w:t>
            </w:r>
            <w:r w:rsidR="006F275A" w:rsidRPr="000E2713">
              <w:rPr>
                <w:rFonts w:ascii="Arial Narrow" w:hAnsi="Arial Narrow"/>
              </w:rPr>
              <w:t>aprueba; o</w:t>
            </w:r>
            <w:r w:rsidRPr="000E2713">
              <w:rPr>
                <w:rFonts w:ascii="Arial Narrow" w:hAnsi="Arial Narrow"/>
              </w:rPr>
              <w:t xml:space="preserve"> da instrucción cuando es por iniciativa de la administración y según lo establecido en la Ley.</w:t>
            </w:r>
          </w:p>
          <w:p w14:paraId="68090C00" w14:textId="77777777" w:rsidR="00AB2BD6" w:rsidRPr="000E2713" w:rsidRDefault="00AB2BD6" w:rsidP="00611C7B">
            <w:pPr>
              <w:jc w:val="both"/>
              <w:rPr>
                <w:rFonts w:ascii="Arial Narrow" w:hAnsi="Arial Narrow"/>
              </w:rPr>
            </w:pPr>
          </w:p>
        </w:tc>
        <w:tc>
          <w:tcPr>
            <w:tcW w:w="2060" w:type="dxa"/>
            <w:gridSpan w:val="3"/>
          </w:tcPr>
          <w:p w14:paraId="3E1E425A" w14:textId="77777777" w:rsidR="00AB2BD6" w:rsidRPr="000E2713" w:rsidRDefault="00AB2BD6" w:rsidP="000E2713">
            <w:pPr>
              <w:rPr>
                <w:rFonts w:ascii="Arial Narrow" w:hAnsi="Arial Narrow"/>
              </w:rPr>
            </w:pPr>
          </w:p>
          <w:p w14:paraId="29E4552E"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p w14:paraId="37A4A16D" w14:textId="77777777" w:rsidR="00AB2BD6" w:rsidRPr="000E2713" w:rsidRDefault="00AB2BD6" w:rsidP="000E2713">
            <w:pPr>
              <w:rPr>
                <w:rFonts w:ascii="Arial Narrow" w:hAnsi="Arial Narrow"/>
              </w:rPr>
            </w:pPr>
          </w:p>
        </w:tc>
        <w:tc>
          <w:tcPr>
            <w:tcW w:w="3024" w:type="dxa"/>
            <w:gridSpan w:val="2"/>
          </w:tcPr>
          <w:p w14:paraId="41D192A9" w14:textId="77777777" w:rsidR="00AB2BD6" w:rsidRPr="000E2713" w:rsidRDefault="00AB2BD6" w:rsidP="000E2713">
            <w:pPr>
              <w:rPr>
                <w:rFonts w:ascii="Arial Narrow" w:hAnsi="Arial Narrow"/>
              </w:rPr>
            </w:pPr>
          </w:p>
          <w:p w14:paraId="1FF442DA" w14:textId="77777777" w:rsidR="00AB2BD6" w:rsidRPr="000E2713" w:rsidRDefault="00AB2BD6" w:rsidP="000E2713">
            <w:pPr>
              <w:rPr>
                <w:rFonts w:ascii="Arial Narrow" w:hAnsi="Arial Narrow"/>
              </w:rPr>
            </w:pPr>
          </w:p>
          <w:p w14:paraId="78B5566C" w14:textId="77777777" w:rsidR="00AB2BD6" w:rsidRPr="000E2713" w:rsidRDefault="00AB2BD6" w:rsidP="000E2713">
            <w:pPr>
              <w:rPr>
                <w:rFonts w:ascii="Arial Narrow" w:hAnsi="Arial Narrow"/>
              </w:rPr>
            </w:pPr>
            <w:r w:rsidRPr="000E2713">
              <w:rPr>
                <w:rFonts w:ascii="Arial Narrow" w:hAnsi="Arial Narrow"/>
              </w:rPr>
              <w:t>Formato con la notificación</w:t>
            </w:r>
          </w:p>
        </w:tc>
      </w:tr>
      <w:tr w:rsidR="00240ED2" w:rsidRPr="000E2713" w14:paraId="07BDF780" w14:textId="77777777" w:rsidTr="000E2713">
        <w:trPr>
          <w:trHeight w:val="715"/>
        </w:trPr>
        <w:tc>
          <w:tcPr>
            <w:tcW w:w="277" w:type="dxa"/>
          </w:tcPr>
          <w:p w14:paraId="16C1BF34" w14:textId="77777777" w:rsidR="00AB2BD6" w:rsidRPr="000E2713" w:rsidRDefault="00AB2BD6" w:rsidP="000E2713">
            <w:pPr>
              <w:rPr>
                <w:rFonts w:ascii="Arial Narrow" w:hAnsi="Arial Narrow"/>
              </w:rPr>
            </w:pPr>
          </w:p>
          <w:p w14:paraId="21D0F0E1" w14:textId="77777777" w:rsidR="00AB2BD6" w:rsidRPr="000E2713" w:rsidRDefault="00AB2BD6" w:rsidP="000E2713">
            <w:pPr>
              <w:rPr>
                <w:rFonts w:ascii="Arial Narrow" w:hAnsi="Arial Narrow"/>
              </w:rPr>
            </w:pPr>
            <w:r w:rsidRPr="000E2713">
              <w:rPr>
                <w:rFonts w:ascii="Arial Narrow" w:hAnsi="Arial Narrow"/>
              </w:rPr>
              <w:t>24.</w:t>
            </w:r>
          </w:p>
        </w:tc>
        <w:tc>
          <w:tcPr>
            <w:tcW w:w="3970" w:type="dxa"/>
            <w:gridSpan w:val="3"/>
          </w:tcPr>
          <w:p w14:paraId="3F49850C" w14:textId="1D367B77" w:rsidR="00AB2BD6" w:rsidRPr="000E2713" w:rsidRDefault="00AB2BD6" w:rsidP="00611C7B">
            <w:pPr>
              <w:jc w:val="both"/>
              <w:rPr>
                <w:rFonts w:ascii="Arial Narrow" w:hAnsi="Arial Narrow"/>
              </w:rPr>
            </w:pPr>
            <w:r w:rsidRPr="000E2713">
              <w:rPr>
                <w:rFonts w:ascii="Arial Narrow" w:hAnsi="Arial Narrow"/>
              </w:rPr>
              <w:t>Informar a la Subgerencia</w:t>
            </w:r>
            <w:r w:rsidR="006F275A" w:rsidRPr="000E2713">
              <w:rPr>
                <w:rFonts w:ascii="Arial Narrow" w:hAnsi="Arial Narrow"/>
              </w:rPr>
              <w:t xml:space="preserve"> </w:t>
            </w:r>
            <w:r w:rsidRPr="000E2713">
              <w:rPr>
                <w:rFonts w:ascii="Arial Narrow" w:hAnsi="Arial Narrow"/>
              </w:rPr>
              <w:t>Administrativa y Financiera sobre la novedad de retiro</w:t>
            </w:r>
          </w:p>
        </w:tc>
        <w:tc>
          <w:tcPr>
            <w:tcW w:w="2060" w:type="dxa"/>
            <w:gridSpan w:val="3"/>
          </w:tcPr>
          <w:p w14:paraId="0281EC6A" w14:textId="77777777" w:rsidR="00AB2BD6" w:rsidRPr="000E2713" w:rsidRDefault="00AB2BD6" w:rsidP="000E2713">
            <w:pPr>
              <w:rPr>
                <w:rFonts w:ascii="Arial Narrow" w:hAnsi="Arial Narrow"/>
              </w:rPr>
            </w:pPr>
            <w:r w:rsidRPr="000E2713">
              <w:rPr>
                <w:rFonts w:ascii="Arial Narrow" w:hAnsi="Arial Narrow"/>
              </w:rPr>
              <w:t>Profesional Universitario con Funciones de Talento Humano</w:t>
            </w:r>
          </w:p>
          <w:p w14:paraId="4D5743D2" w14:textId="77777777" w:rsidR="00AB2BD6" w:rsidRPr="000E2713" w:rsidRDefault="00AB2BD6" w:rsidP="000E2713">
            <w:pPr>
              <w:rPr>
                <w:rFonts w:ascii="Arial Narrow" w:hAnsi="Arial Narrow"/>
              </w:rPr>
            </w:pPr>
          </w:p>
        </w:tc>
        <w:tc>
          <w:tcPr>
            <w:tcW w:w="3024" w:type="dxa"/>
            <w:gridSpan w:val="2"/>
          </w:tcPr>
          <w:p w14:paraId="27D1BAAA" w14:textId="77777777" w:rsidR="00AB2BD6" w:rsidRPr="000E2713" w:rsidRDefault="00AB2BD6" w:rsidP="000E2713">
            <w:pPr>
              <w:rPr>
                <w:rFonts w:ascii="Arial Narrow" w:hAnsi="Arial Narrow"/>
              </w:rPr>
            </w:pPr>
          </w:p>
          <w:p w14:paraId="33F2E167" w14:textId="77777777" w:rsidR="00AB2BD6" w:rsidRPr="000E2713" w:rsidRDefault="00AB2BD6" w:rsidP="000E2713">
            <w:pPr>
              <w:rPr>
                <w:rFonts w:ascii="Arial Narrow" w:hAnsi="Arial Narrow"/>
              </w:rPr>
            </w:pPr>
            <w:r w:rsidRPr="000E2713">
              <w:rPr>
                <w:rFonts w:ascii="Arial Narrow" w:hAnsi="Arial Narrow"/>
              </w:rPr>
              <w:t>Oficio con la novedad</w:t>
            </w:r>
          </w:p>
        </w:tc>
      </w:tr>
      <w:tr w:rsidR="00240ED2" w:rsidRPr="000E2713" w14:paraId="12776D97" w14:textId="77777777" w:rsidTr="000E2713">
        <w:trPr>
          <w:trHeight w:val="942"/>
        </w:trPr>
        <w:tc>
          <w:tcPr>
            <w:tcW w:w="277" w:type="dxa"/>
          </w:tcPr>
          <w:p w14:paraId="1DCC9D21" w14:textId="77777777" w:rsidR="00AB2BD6" w:rsidRPr="000E2713" w:rsidRDefault="00AB2BD6" w:rsidP="000E2713">
            <w:pPr>
              <w:rPr>
                <w:rFonts w:ascii="Arial Narrow" w:hAnsi="Arial Narrow"/>
              </w:rPr>
            </w:pPr>
          </w:p>
          <w:p w14:paraId="4DB4B43C" w14:textId="77777777" w:rsidR="00AB2BD6" w:rsidRPr="000E2713" w:rsidRDefault="00AB2BD6" w:rsidP="000E2713">
            <w:pPr>
              <w:rPr>
                <w:rFonts w:ascii="Arial Narrow" w:hAnsi="Arial Narrow"/>
              </w:rPr>
            </w:pPr>
            <w:r w:rsidRPr="000E2713">
              <w:rPr>
                <w:rFonts w:ascii="Arial Narrow" w:hAnsi="Arial Narrow"/>
              </w:rPr>
              <w:t>25.</w:t>
            </w:r>
          </w:p>
        </w:tc>
        <w:tc>
          <w:tcPr>
            <w:tcW w:w="3970" w:type="dxa"/>
            <w:gridSpan w:val="3"/>
          </w:tcPr>
          <w:p w14:paraId="66763CE3" w14:textId="6F26BCD5" w:rsidR="00AB2BD6" w:rsidRPr="000E2713" w:rsidRDefault="00AB2BD6" w:rsidP="00611C7B">
            <w:pPr>
              <w:jc w:val="both"/>
              <w:rPr>
                <w:rFonts w:ascii="Arial Narrow" w:hAnsi="Arial Narrow"/>
              </w:rPr>
            </w:pPr>
            <w:r w:rsidRPr="000E2713">
              <w:rPr>
                <w:rFonts w:ascii="Arial Narrow" w:hAnsi="Arial Narrow"/>
              </w:rPr>
              <w:t>Proyectar el acto administrativo que determina el retiro del servicio y la cesación en el ejercicio de las</w:t>
            </w:r>
            <w:r w:rsidR="006F275A" w:rsidRPr="000E2713">
              <w:rPr>
                <w:rFonts w:ascii="Arial Narrow" w:hAnsi="Arial Narrow"/>
              </w:rPr>
              <w:t xml:space="preserve"> </w:t>
            </w:r>
            <w:r w:rsidRPr="000E2713">
              <w:rPr>
                <w:rFonts w:ascii="Arial Narrow" w:hAnsi="Arial Narrow"/>
              </w:rPr>
              <w:t>funciones públicas</w:t>
            </w:r>
          </w:p>
        </w:tc>
        <w:tc>
          <w:tcPr>
            <w:tcW w:w="2060" w:type="dxa"/>
            <w:gridSpan w:val="3"/>
          </w:tcPr>
          <w:p w14:paraId="610ABB89" w14:textId="77777777" w:rsidR="00AB2BD6" w:rsidRPr="000E2713" w:rsidRDefault="00AB2BD6" w:rsidP="000E2713">
            <w:pPr>
              <w:rPr>
                <w:rFonts w:ascii="Arial Narrow" w:hAnsi="Arial Narrow"/>
                <w:highlight w:val="yellow"/>
              </w:rPr>
            </w:pPr>
          </w:p>
          <w:p w14:paraId="73C96643" w14:textId="77777777" w:rsidR="00AB2BD6" w:rsidRPr="000E2713" w:rsidRDefault="00AB2BD6" w:rsidP="000E2713">
            <w:pPr>
              <w:rPr>
                <w:rFonts w:ascii="Arial Narrow" w:hAnsi="Arial Narrow"/>
                <w:highlight w:val="yellow"/>
              </w:rPr>
            </w:pPr>
            <w:r w:rsidRPr="000E2713">
              <w:rPr>
                <w:rFonts w:ascii="Arial Narrow" w:hAnsi="Arial Narrow"/>
              </w:rPr>
              <w:t>Profesional con funciones de Talento Humano</w:t>
            </w:r>
          </w:p>
        </w:tc>
        <w:tc>
          <w:tcPr>
            <w:tcW w:w="3024" w:type="dxa"/>
            <w:gridSpan w:val="2"/>
          </w:tcPr>
          <w:p w14:paraId="1064FCF9" w14:textId="77777777" w:rsidR="00AB2BD6" w:rsidRPr="000E2713" w:rsidRDefault="00AB2BD6" w:rsidP="000E2713">
            <w:pPr>
              <w:rPr>
                <w:rFonts w:ascii="Arial Narrow" w:hAnsi="Arial Narrow"/>
              </w:rPr>
            </w:pPr>
          </w:p>
          <w:p w14:paraId="0D498DD7" w14:textId="77777777" w:rsidR="00AB2BD6" w:rsidRPr="000E2713" w:rsidRDefault="00AB2BD6" w:rsidP="000E2713">
            <w:pPr>
              <w:rPr>
                <w:rFonts w:ascii="Arial Narrow" w:hAnsi="Arial Narrow"/>
              </w:rPr>
            </w:pPr>
            <w:r w:rsidRPr="000E2713">
              <w:rPr>
                <w:rFonts w:ascii="Arial Narrow" w:hAnsi="Arial Narrow"/>
              </w:rPr>
              <w:t>Acto</w:t>
            </w:r>
          </w:p>
          <w:p w14:paraId="59D3191E" w14:textId="77777777" w:rsidR="00AB2BD6" w:rsidRPr="000E2713" w:rsidRDefault="00AB2BD6" w:rsidP="000E2713">
            <w:pPr>
              <w:rPr>
                <w:rFonts w:ascii="Arial Narrow" w:hAnsi="Arial Narrow"/>
              </w:rPr>
            </w:pPr>
            <w:r w:rsidRPr="000E2713">
              <w:rPr>
                <w:rFonts w:ascii="Arial Narrow" w:hAnsi="Arial Narrow"/>
              </w:rPr>
              <w:t>administrativo</w:t>
            </w:r>
          </w:p>
        </w:tc>
      </w:tr>
      <w:tr w:rsidR="00240ED2" w:rsidRPr="000E2713" w14:paraId="2BADCF66" w14:textId="77777777" w:rsidTr="000E2713">
        <w:trPr>
          <w:trHeight w:val="738"/>
        </w:trPr>
        <w:tc>
          <w:tcPr>
            <w:tcW w:w="277" w:type="dxa"/>
          </w:tcPr>
          <w:p w14:paraId="0AB3FD98" w14:textId="77777777" w:rsidR="00AB2BD6" w:rsidRPr="000E2713" w:rsidRDefault="00AB2BD6" w:rsidP="000E2713">
            <w:pPr>
              <w:rPr>
                <w:rFonts w:ascii="Arial Narrow" w:hAnsi="Arial Narrow"/>
              </w:rPr>
            </w:pPr>
          </w:p>
          <w:p w14:paraId="36146B7D" w14:textId="77777777" w:rsidR="00AB2BD6" w:rsidRPr="000E2713" w:rsidRDefault="00AB2BD6" w:rsidP="000E2713">
            <w:pPr>
              <w:rPr>
                <w:rFonts w:ascii="Arial Narrow" w:hAnsi="Arial Narrow"/>
              </w:rPr>
            </w:pPr>
            <w:r w:rsidRPr="000E2713">
              <w:rPr>
                <w:rFonts w:ascii="Arial Narrow" w:hAnsi="Arial Narrow"/>
              </w:rPr>
              <w:t>26</w:t>
            </w:r>
          </w:p>
        </w:tc>
        <w:tc>
          <w:tcPr>
            <w:tcW w:w="3970" w:type="dxa"/>
            <w:gridSpan w:val="3"/>
          </w:tcPr>
          <w:p w14:paraId="486C67E3" w14:textId="77777777" w:rsidR="00AB2BD6" w:rsidRPr="000E2713" w:rsidRDefault="00AB2BD6" w:rsidP="00611C7B">
            <w:pPr>
              <w:jc w:val="both"/>
              <w:rPr>
                <w:rFonts w:ascii="Arial Narrow" w:hAnsi="Arial Narrow"/>
              </w:rPr>
            </w:pPr>
            <w:r w:rsidRPr="000E2713">
              <w:rPr>
                <w:rFonts w:ascii="Arial Narrow" w:hAnsi="Arial Narrow"/>
              </w:rPr>
              <w:t>Proyectar el oficio de notificación al empleado</w:t>
            </w:r>
          </w:p>
        </w:tc>
        <w:tc>
          <w:tcPr>
            <w:tcW w:w="2060" w:type="dxa"/>
            <w:gridSpan w:val="3"/>
          </w:tcPr>
          <w:p w14:paraId="01DA4244" w14:textId="77777777" w:rsidR="00AB2BD6" w:rsidRPr="000E2713" w:rsidRDefault="00AB2BD6" w:rsidP="000E2713">
            <w:pPr>
              <w:rPr>
                <w:rFonts w:ascii="Arial Narrow" w:hAnsi="Arial Narrow"/>
                <w:highlight w:val="yellow"/>
              </w:rPr>
            </w:pPr>
            <w:r w:rsidRPr="000E2713">
              <w:rPr>
                <w:rFonts w:ascii="Arial Narrow" w:hAnsi="Arial Narrow"/>
              </w:rPr>
              <w:t xml:space="preserve"> Profesional con funciones de Talento Humano</w:t>
            </w:r>
          </w:p>
        </w:tc>
        <w:tc>
          <w:tcPr>
            <w:tcW w:w="3024" w:type="dxa"/>
            <w:gridSpan w:val="2"/>
          </w:tcPr>
          <w:p w14:paraId="2D2CD32A" w14:textId="77777777" w:rsidR="00AB2BD6" w:rsidRPr="000E2713" w:rsidRDefault="00AB2BD6" w:rsidP="000E2713">
            <w:pPr>
              <w:rPr>
                <w:rFonts w:ascii="Arial Narrow" w:hAnsi="Arial Narrow"/>
              </w:rPr>
            </w:pPr>
            <w:r w:rsidRPr="000E2713">
              <w:rPr>
                <w:rFonts w:ascii="Arial Narrow" w:hAnsi="Arial Narrow"/>
              </w:rPr>
              <w:t>Oficio de notificación</w:t>
            </w:r>
          </w:p>
        </w:tc>
      </w:tr>
      <w:tr w:rsidR="00240ED2" w:rsidRPr="000E2713" w14:paraId="14D089C3" w14:textId="77777777" w:rsidTr="000E2713">
        <w:trPr>
          <w:trHeight w:val="298"/>
        </w:trPr>
        <w:tc>
          <w:tcPr>
            <w:tcW w:w="277" w:type="dxa"/>
          </w:tcPr>
          <w:p w14:paraId="45FA3E11" w14:textId="77777777" w:rsidR="00AB2BD6" w:rsidRPr="000E2713" w:rsidRDefault="00AB2BD6" w:rsidP="000E2713">
            <w:pPr>
              <w:rPr>
                <w:rFonts w:ascii="Arial Narrow" w:hAnsi="Arial Narrow"/>
              </w:rPr>
            </w:pPr>
            <w:r w:rsidRPr="000E2713">
              <w:rPr>
                <w:rFonts w:ascii="Arial Narrow" w:hAnsi="Arial Narrow"/>
              </w:rPr>
              <w:t>27.</w:t>
            </w:r>
          </w:p>
        </w:tc>
        <w:tc>
          <w:tcPr>
            <w:tcW w:w="3970" w:type="dxa"/>
            <w:gridSpan w:val="3"/>
          </w:tcPr>
          <w:p w14:paraId="2C2BECFE" w14:textId="77777777" w:rsidR="00AB2BD6" w:rsidRPr="000E2713" w:rsidRDefault="00AB2BD6" w:rsidP="00611C7B">
            <w:pPr>
              <w:jc w:val="both"/>
              <w:rPr>
                <w:rFonts w:ascii="Arial Narrow" w:hAnsi="Arial Narrow"/>
              </w:rPr>
            </w:pPr>
            <w:r w:rsidRPr="000E2713">
              <w:rPr>
                <w:rFonts w:ascii="Arial Narrow" w:hAnsi="Arial Narrow"/>
              </w:rPr>
              <w:t>Revisar y verificar el acto administrativo</w:t>
            </w:r>
          </w:p>
        </w:tc>
        <w:tc>
          <w:tcPr>
            <w:tcW w:w="2060" w:type="dxa"/>
            <w:gridSpan w:val="3"/>
          </w:tcPr>
          <w:p w14:paraId="2C2F8572" w14:textId="77777777" w:rsidR="00AB2BD6" w:rsidRPr="000E2713" w:rsidRDefault="00AB2BD6" w:rsidP="000E2713">
            <w:pPr>
              <w:rPr>
                <w:rFonts w:ascii="Arial Narrow" w:hAnsi="Arial Narrow"/>
              </w:rPr>
            </w:pPr>
            <w:r w:rsidRPr="000E2713">
              <w:rPr>
                <w:rFonts w:ascii="Arial Narrow" w:hAnsi="Arial Narrow"/>
              </w:rPr>
              <w:t>Subgerente</w:t>
            </w:r>
          </w:p>
          <w:p w14:paraId="361F3098" w14:textId="77777777" w:rsidR="00AB2BD6" w:rsidRPr="000E2713" w:rsidRDefault="00AB2BD6" w:rsidP="000E2713">
            <w:pPr>
              <w:rPr>
                <w:rFonts w:ascii="Arial Narrow" w:hAnsi="Arial Narrow"/>
              </w:rPr>
            </w:pPr>
            <w:r w:rsidRPr="000E2713">
              <w:rPr>
                <w:rFonts w:ascii="Arial Narrow" w:hAnsi="Arial Narrow"/>
              </w:rPr>
              <w:t>Administrativo y Financiero</w:t>
            </w:r>
          </w:p>
        </w:tc>
        <w:tc>
          <w:tcPr>
            <w:tcW w:w="3024" w:type="dxa"/>
            <w:gridSpan w:val="2"/>
          </w:tcPr>
          <w:p w14:paraId="65980A50" w14:textId="77777777" w:rsidR="00AB2BD6" w:rsidRPr="000E2713" w:rsidRDefault="00AB2BD6" w:rsidP="000E2713">
            <w:pPr>
              <w:rPr>
                <w:rFonts w:ascii="Arial Narrow" w:hAnsi="Arial Narrow"/>
              </w:rPr>
            </w:pPr>
            <w:r w:rsidRPr="000E2713">
              <w:rPr>
                <w:rFonts w:ascii="Arial Narrow" w:hAnsi="Arial Narrow"/>
              </w:rPr>
              <w:t>Acto administrativo con Vo. Bo.</w:t>
            </w:r>
          </w:p>
        </w:tc>
      </w:tr>
      <w:tr w:rsidR="005A0979" w:rsidRPr="000E2713" w14:paraId="2ABDA175" w14:textId="77777777" w:rsidTr="000E2713">
        <w:trPr>
          <w:trHeight w:val="298"/>
        </w:trPr>
        <w:tc>
          <w:tcPr>
            <w:tcW w:w="277" w:type="dxa"/>
          </w:tcPr>
          <w:p w14:paraId="08978A7B" w14:textId="77777777" w:rsidR="005A0979" w:rsidRPr="000E2713" w:rsidRDefault="005A0979" w:rsidP="000E2713">
            <w:pPr>
              <w:rPr>
                <w:rFonts w:ascii="Arial Narrow" w:hAnsi="Arial Narrow"/>
              </w:rPr>
            </w:pPr>
          </w:p>
          <w:p w14:paraId="3E88F379" w14:textId="38A84E93" w:rsidR="005A0979" w:rsidRPr="000E2713" w:rsidRDefault="005A0979" w:rsidP="000E2713">
            <w:pPr>
              <w:rPr>
                <w:rFonts w:ascii="Arial Narrow" w:hAnsi="Arial Narrow"/>
              </w:rPr>
            </w:pPr>
            <w:r w:rsidRPr="000E2713">
              <w:rPr>
                <w:rFonts w:ascii="Arial Narrow" w:hAnsi="Arial Narrow"/>
              </w:rPr>
              <w:t>28.</w:t>
            </w:r>
          </w:p>
        </w:tc>
        <w:tc>
          <w:tcPr>
            <w:tcW w:w="3970" w:type="dxa"/>
            <w:gridSpan w:val="3"/>
          </w:tcPr>
          <w:p w14:paraId="26F139E2" w14:textId="2BDB3897" w:rsidR="005A0979" w:rsidRPr="000E2713" w:rsidRDefault="005A0979" w:rsidP="00611C7B">
            <w:pPr>
              <w:jc w:val="both"/>
              <w:rPr>
                <w:rFonts w:ascii="Arial Narrow" w:hAnsi="Arial Narrow"/>
              </w:rPr>
            </w:pPr>
            <w:r w:rsidRPr="000E2713">
              <w:rPr>
                <w:rFonts w:ascii="Arial Narrow" w:hAnsi="Arial Narrow"/>
              </w:rPr>
              <w:t>Remitir</w:t>
            </w:r>
            <w:r w:rsidRPr="000E2713">
              <w:rPr>
                <w:rFonts w:ascii="Arial Narrow" w:hAnsi="Arial Narrow"/>
              </w:rPr>
              <w:tab/>
              <w:t>el</w:t>
            </w:r>
            <w:r w:rsidRPr="000E2713">
              <w:rPr>
                <w:rFonts w:ascii="Arial Narrow" w:hAnsi="Arial Narrow"/>
              </w:rPr>
              <w:tab/>
              <w:t>proyecto</w:t>
            </w:r>
            <w:r w:rsidRPr="000E2713">
              <w:rPr>
                <w:rFonts w:ascii="Arial Narrow" w:hAnsi="Arial Narrow"/>
              </w:rPr>
              <w:tab/>
              <w:t>de</w:t>
            </w:r>
            <w:r w:rsidRPr="000E2713">
              <w:rPr>
                <w:rFonts w:ascii="Arial Narrow" w:hAnsi="Arial Narrow"/>
              </w:rPr>
              <w:tab/>
              <w:t>Acto  administrativo</w:t>
            </w:r>
            <w:r w:rsidRPr="000E2713">
              <w:rPr>
                <w:rFonts w:ascii="Arial Narrow" w:hAnsi="Arial Narrow"/>
              </w:rPr>
              <w:tab/>
            </w:r>
            <w:r w:rsidRPr="000E2713">
              <w:rPr>
                <w:rFonts w:ascii="Arial Narrow" w:hAnsi="Arial Narrow"/>
              </w:rPr>
              <w:tab/>
              <w:t>para la firma de Gerencia General</w:t>
            </w:r>
          </w:p>
        </w:tc>
        <w:tc>
          <w:tcPr>
            <w:tcW w:w="2060" w:type="dxa"/>
            <w:gridSpan w:val="3"/>
          </w:tcPr>
          <w:p w14:paraId="0F464D2D" w14:textId="1416D4DF" w:rsidR="005A0979" w:rsidRPr="000E2713" w:rsidRDefault="005A0979" w:rsidP="000E2713">
            <w:pPr>
              <w:rPr>
                <w:rFonts w:ascii="Arial Narrow" w:hAnsi="Arial Narrow"/>
              </w:rPr>
            </w:pPr>
            <w:r w:rsidRPr="000E2713">
              <w:rPr>
                <w:rFonts w:ascii="Arial Narrow" w:hAnsi="Arial Narrow"/>
              </w:rPr>
              <w:t>Profesional Universitario con funciones</w:t>
            </w:r>
          </w:p>
        </w:tc>
        <w:tc>
          <w:tcPr>
            <w:tcW w:w="3024" w:type="dxa"/>
            <w:gridSpan w:val="2"/>
          </w:tcPr>
          <w:p w14:paraId="4AF12496" w14:textId="77777777" w:rsidR="005A0979" w:rsidRPr="000E2713" w:rsidRDefault="005A0979" w:rsidP="000E2713">
            <w:pPr>
              <w:rPr>
                <w:rFonts w:ascii="Arial Narrow" w:hAnsi="Arial Narrow"/>
              </w:rPr>
            </w:pPr>
          </w:p>
          <w:p w14:paraId="170B620F" w14:textId="20156377" w:rsidR="005A0979" w:rsidRPr="000E2713" w:rsidRDefault="005A0979" w:rsidP="000E2713">
            <w:pPr>
              <w:rPr>
                <w:rFonts w:ascii="Arial Narrow" w:hAnsi="Arial Narrow"/>
              </w:rPr>
            </w:pPr>
            <w:r w:rsidRPr="000E2713">
              <w:rPr>
                <w:rFonts w:ascii="Arial Narrow" w:hAnsi="Arial Narrow"/>
              </w:rPr>
              <w:t>Oficio de Acto administrativo</w:t>
            </w:r>
          </w:p>
        </w:tc>
      </w:tr>
      <w:tr w:rsidR="005A0979" w:rsidRPr="000E2713" w14:paraId="7E88B6A8" w14:textId="77777777" w:rsidTr="000E2713">
        <w:trPr>
          <w:trHeight w:val="298"/>
        </w:trPr>
        <w:tc>
          <w:tcPr>
            <w:tcW w:w="277" w:type="dxa"/>
          </w:tcPr>
          <w:p w14:paraId="6F957EF4" w14:textId="77777777" w:rsidR="005A0979" w:rsidRPr="000E2713" w:rsidRDefault="005A0979" w:rsidP="000E2713">
            <w:pPr>
              <w:rPr>
                <w:rFonts w:ascii="Arial Narrow" w:hAnsi="Arial Narrow"/>
              </w:rPr>
            </w:pPr>
          </w:p>
          <w:p w14:paraId="15DF14C8" w14:textId="553455B8" w:rsidR="005A0979" w:rsidRPr="000E2713" w:rsidRDefault="005A0979" w:rsidP="000E2713">
            <w:pPr>
              <w:rPr>
                <w:rFonts w:ascii="Arial Narrow" w:hAnsi="Arial Narrow"/>
              </w:rPr>
            </w:pPr>
            <w:r w:rsidRPr="000E2713">
              <w:rPr>
                <w:rFonts w:ascii="Arial Narrow" w:hAnsi="Arial Narrow"/>
              </w:rPr>
              <w:t>29.</w:t>
            </w:r>
          </w:p>
        </w:tc>
        <w:tc>
          <w:tcPr>
            <w:tcW w:w="3970" w:type="dxa"/>
            <w:gridSpan w:val="3"/>
          </w:tcPr>
          <w:p w14:paraId="2A2D05B7" w14:textId="53C95014" w:rsidR="005A0979" w:rsidRPr="000E2713" w:rsidRDefault="005A0979" w:rsidP="00611C7B">
            <w:pPr>
              <w:jc w:val="both"/>
              <w:rPr>
                <w:rFonts w:ascii="Arial Narrow" w:hAnsi="Arial Narrow"/>
              </w:rPr>
            </w:pPr>
            <w:r w:rsidRPr="000E2713">
              <w:rPr>
                <w:rFonts w:ascii="Arial Narrow" w:hAnsi="Arial Narrow"/>
              </w:rPr>
              <w:t>Firmar el acto administrativo y entregar a la Secretaria para numerar y fechar</w:t>
            </w:r>
          </w:p>
        </w:tc>
        <w:tc>
          <w:tcPr>
            <w:tcW w:w="2060" w:type="dxa"/>
            <w:gridSpan w:val="3"/>
          </w:tcPr>
          <w:p w14:paraId="6D12001B" w14:textId="77777777" w:rsidR="005A0979" w:rsidRPr="000E2713" w:rsidRDefault="005A0979" w:rsidP="000E2713">
            <w:pPr>
              <w:rPr>
                <w:rFonts w:ascii="Arial Narrow" w:hAnsi="Arial Narrow"/>
              </w:rPr>
            </w:pPr>
          </w:p>
          <w:p w14:paraId="1C40F4C8" w14:textId="669AFAC6" w:rsidR="005A0979" w:rsidRPr="000E2713" w:rsidRDefault="005A0979" w:rsidP="000E2713">
            <w:pPr>
              <w:rPr>
                <w:rFonts w:ascii="Arial Narrow" w:hAnsi="Arial Narrow"/>
              </w:rPr>
            </w:pPr>
            <w:r w:rsidRPr="000E2713">
              <w:rPr>
                <w:rFonts w:ascii="Arial Narrow" w:hAnsi="Arial Narrow"/>
              </w:rPr>
              <w:t>Gerente General</w:t>
            </w:r>
          </w:p>
        </w:tc>
        <w:tc>
          <w:tcPr>
            <w:tcW w:w="3024" w:type="dxa"/>
            <w:gridSpan w:val="2"/>
          </w:tcPr>
          <w:p w14:paraId="62937E94" w14:textId="77777777" w:rsidR="005A0979" w:rsidRPr="000E2713" w:rsidRDefault="005A0979" w:rsidP="000E2713">
            <w:pPr>
              <w:rPr>
                <w:rFonts w:ascii="Arial Narrow" w:hAnsi="Arial Narrow"/>
              </w:rPr>
            </w:pPr>
          </w:p>
          <w:p w14:paraId="02FB5216" w14:textId="4F6BEF3F" w:rsidR="005A0979" w:rsidRPr="000E2713" w:rsidRDefault="005A0979" w:rsidP="000E2713">
            <w:pPr>
              <w:rPr>
                <w:rFonts w:ascii="Arial Narrow" w:hAnsi="Arial Narrow"/>
              </w:rPr>
            </w:pPr>
            <w:r w:rsidRPr="000E2713">
              <w:rPr>
                <w:rFonts w:ascii="Arial Narrow" w:hAnsi="Arial Narrow"/>
              </w:rPr>
              <w:t>Acto administrativo        firmado con número y fecha</w:t>
            </w:r>
          </w:p>
        </w:tc>
      </w:tr>
      <w:tr w:rsidR="005A0979" w:rsidRPr="000E2713" w14:paraId="03FAD857" w14:textId="77777777" w:rsidTr="000E2713">
        <w:trPr>
          <w:trHeight w:val="298"/>
        </w:trPr>
        <w:tc>
          <w:tcPr>
            <w:tcW w:w="277" w:type="dxa"/>
          </w:tcPr>
          <w:p w14:paraId="7AC62AE9" w14:textId="77777777" w:rsidR="005A0979" w:rsidRPr="000E2713" w:rsidRDefault="005A0979" w:rsidP="000E2713">
            <w:pPr>
              <w:rPr>
                <w:rFonts w:ascii="Arial Narrow" w:hAnsi="Arial Narrow"/>
              </w:rPr>
            </w:pPr>
          </w:p>
          <w:p w14:paraId="1F69237C" w14:textId="77777777" w:rsidR="005A0979" w:rsidRPr="000E2713" w:rsidRDefault="005A0979" w:rsidP="000E2713">
            <w:pPr>
              <w:rPr>
                <w:rFonts w:ascii="Arial Narrow" w:hAnsi="Arial Narrow"/>
              </w:rPr>
            </w:pPr>
          </w:p>
          <w:p w14:paraId="55C32DD4" w14:textId="1F8302D2" w:rsidR="005A0979" w:rsidRPr="000E2713" w:rsidRDefault="005A0979" w:rsidP="000E2713">
            <w:pPr>
              <w:rPr>
                <w:rFonts w:ascii="Arial Narrow" w:hAnsi="Arial Narrow"/>
              </w:rPr>
            </w:pPr>
            <w:r w:rsidRPr="000E2713">
              <w:rPr>
                <w:rFonts w:ascii="Arial Narrow" w:hAnsi="Arial Narrow"/>
              </w:rPr>
              <w:t>30.</w:t>
            </w:r>
          </w:p>
        </w:tc>
        <w:tc>
          <w:tcPr>
            <w:tcW w:w="3970" w:type="dxa"/>
            <w:gridSpan w:val="3"/>
          </w:tcPr>
          <w:p w14:paraId="3BC2147A" w14:textId="001003AA" w:rsidR="005A0979" w:rsidRPr="000E2713" w:rsidRDefault="005A0979" w:rsidP="00611C7B">
            <w:pPr>
              <w:jc w:val="both"/>
              <w:rPr>
                <w:rFonts w:ascii="Arial Narrow" w:hAnsi="Arial Narrow"/>
              </w:rPr>
            </w:pPr>
            <w:r w:rsidRPr="000E2713">
              <w:rPr>
                <w:rFonts w:ascii="Arial Narrow" w:hAnsi="Arial Narrow"/>
              </w:rPr>
              <w:t>Enviar el acto administrativo a la Subgerencia Administrativa y Financiera al funcionario responsable del trámite de archivo en la hoja de vida del funcionario</w:t>
            </w:r>
          </w:p>
        </w:tc>
        <w:tc>
          <w:tcPr>
            <w:tcW w:w="2060" w:type="dxa"/>
            <w:gridSpan w:val="3"/>
          </w:tcPr>
          <w:p w14:paraId="01694E47" w14:textId="77777777" w:rsidR="005A0979" w:rsidRPr="000E2713" w:rsidRDefault="005A0979" w:rsidP="000E2713">
            <w:pPr>
              <w:rPr>
                <w:rFonts w:ascii="Arial Narrow" w:hAnsi="Arial Narrow"/>
              </w:rPr>
            </w:pPr>
          </w:p>
          <w:p w14:paraId="3FECB224" w14:textId="77777777" w:rsidR="005A0979" w:rsidRPr="000E2713" w:rsidRDefault="005A0979" w:rsidP="000E2713">
            <w:pPr>
              <w:rPr>
                <w:rFonts w:ascii="Arial Narrow" w:hAnsi="Arial Narrow"/>
              </w:rPr>
            </w:pPr>
          </w:p>
          <w:p w14:paraId="767AE6FC" w14:textId="77777777" w:rsidR="005A0979" w:rsidRPr="000E2713" w:rsidRDefault="005A0979" w:rsidP="000E2713">
            <w:pPr>
              <w:rPr>
                <w:rFonts w:ascii="Arial Narrow" w:hAnsi="Arial Narrow"/>
              </w:rPr>
            </w:pPr>
            <w:r w:rsidRPr="000E2713">
              <w:rPr>
                <w:rFonts w:ascii="Arial Narrow" w:hAnsi="Arial Narrow"/>
              </w:rPr>
              <w:t>Profesional Universitario con funciones de Talento Humano</w:t>
            </w:r>
          </w:p>
          <w:p w14:paraId="1F986CD5" w14:textId="77777777" w:rsidR="005A0979" w:rsidRPr="000E2713" w:rsidRDefault="005A0979" w:rsidP="000E2713">
            <w:pPr>
              <w:rPr>
                <w:rFonts w:ascii="Arial Narrow" w:hAnsi="Arial Narrow"/>
              </w:rPr>
            </w:pPr>
          </w:p>
        </w:tc>
        <w:tc>
          <w:tcPr>
            <w:tcW w:w="3024" w:type="dxa"/>
            <w:gridSpan w:val="2"/>
          </w:tcPr>
          <w:p w14:paraId="63FC40E3" w14:textId="77777777" w:rsidR="005A0979" w:rsidRPr="000E2713" w:rsidRDefault="005A0979" w:rsidP="000E2713">
            <w:pPr>
              <w:rPr>
                <w:rFonts w:ascii="Arial Narrow" w:hAnsi="Arial Narrow"/>
              </w:rPr>
            </w:pPr>
          </w:p>
          <w:p w14:paraId="5F5241AB" w14:textId="77777777" w:rsidR="005A0979" w:rsidRPr="000E2713" w:rsidRDefault="005A0979" w:rsidP="000E2713">
            <w:pPr>
              <w:rPr>
                <w:rFonts w:ascii="Arial Narrow" w:hAnsi="Arial Narrow"/>
              </w:rPr>
            </w:pPr>
          </w:p>
          <w:p w14:paraId="3593D90F" w14:textId="71AE2AF7" w:rsidR="005A0979" w:rsidRPr="000E2713" w:rsidRDefault="005A0979" w:rsidP="000E2713">
            <w:pPr>
              <w:rPr>
                <w:rFonts w:ascii="Arial Narrow" w:hAnsi="Arial Narrow"/>
              </w:rPr>
            </w:pPr>
            <w:r w:rsidRPr="000E2713">
              <w:rPr>
                <w:rFonts w:ascii="Arial Narrow" w:hAnsi="Arial Narrow"/>
              </w:rPr>
              <w:t>Acto administrativo        aprobado</w:t>
            </w:r>
          </w:p>
        </w:tc>
      </w:tr>
      <w:tr w:rsidR="005A0979" w:rsidRPr="000E2713" w14:paraId="36EA53ED" w14:textId="77777777" w:rsidTr="000E2713">
        <w:trPr>
          <w:trHeight w:val="298"/>
        </w:trPr>
        <w:tc>
          <w:tcPr>
            <w:tcW w:w="277" w:type="dxa"/>
          </w:tcPr>
          <w:p w14:paraId="41B32A82" w14:textId="77777777" w:rsidR="005A0979" w:rsidRPr="000E2713" w:rsidRDefault="005A0979" w:rsidP="000E2713">
            <w:pPr>
              <w:rPr>
                <w:rFonts w:ascii="Arial Narrow" w:hAnsi="Arial Narrow"/>
              </w:rPr>
            </w:pPr>
          </w:p>
          <w:p w14:paraId="1172A2E8" w14:textId="77777777" w:rsidR="005A0979" w:rsidRPr="000E2713" w:rsidRDefault="005A0979" w:rsidP="000E2713">
            <w:pPr>
              <w:rPr>
                <w:rFonts w:ascii="Arial Narrow" w:hAnsi="Arial Narrow"/>
              </w:rPr>
            </w:pPr>
          </w:p>
          <w:p w14:paraId="494A2472" w14:textId="75E06469" w:rsidR="005A0979" w:rsidRPr="000E2713" w:rsidRDefault="005A0979" w:rsidP="000E2713">
            <w:pPr>
              <w:rPr>
                <w:rFonts w:ascii="Arial Narrow" w:hAnsi="Arial Narrow"/>
              </w:rPr>
            </w:pPr>
            <w:r w:rsidRPr="000E2713">
              <w:rPr>
                <w:rFonts w:ascii="Arial Narrow" w:hAnsi="Arial Narrow"/>
              </w:rPr>
              <w:t>31.</w:t>
            </w:r>
          </w:p>
        </w:tc>
        <w:tc>
          <w:tcPr>
            <w:tcW w:w="3970" w:type="dxa"/>
            <w:gridSpan w:val="3"/>
          </w:tcPr>
          <w:p w14:paraId="3C7910F2" w14:textId="77777777" w:rsidR="005A0979" w:rsidRPr="000E2713" w:rsidRDefault="005A0979" w:rsidP="00611C7B">
            <w:pPr>
              <w:jc w:val="both"/>
              <w:rPr>
                <w:rFonts w:ascii="Arial Narrow" w:hAnsi="Arial Narrow"/>
              </w:rPr>
            </w:pPr>
          </w:p>
          <w:p w14:paraId="0B8BF70C" w14:textId="77777777" w:rsidR="005A0979" w:rsidRPr="000E2713" w:rsidRDefault="005A0979" w:rsidP="00611C7B">
            <w:pPr>
              <w:jc w:val="both"/>
              <w:rPr>
                <w:rFonts w:ascii="Arial Narrow" w:hAnsi="Arial Narrow"/>
              </w:rPr>
            </w:pPr>
            <w:r w:rsidRPr="000E2713">
              <w:rPr>
                <w:rFonts w:ascii="Arial Narrow" w:hAnsi="Arial Narrow"/>
              </w:rPr>
              <w:t xml:space="preserve">Notificar el acto administrativo </w:t>
            </w:r>
          </w:p>
          <w:p w14:paraId="139146C0" w14:textId="77777777" w:rsidR="005A0979" w:rsidRPr="000E2713" w:rsidRDefault="005A0979" w:rsidP="00611C7B">
            <w:pPr>
              <w:jc w:val="both"/>
              <w:rPr>
                <w:rFonts w:ascii="Arial Narrow" w:hAnsi="Arial Narrow"/>
              </w:rPr>
            </w:pPr>
            <w:r w:rsidRPr="000E2713">
              <w:rPr>
                <w:rFonts w:ascii="Arial Narrow" w:hAnsi="Arial Narrow"/>
              </w:rPr>
              <w:t>Proyectar un oficio al funcionario que se retira,  comunicándole la obligación de :</w:t>
            </w:r>
          </w:p>
          <w:p w14:paraId="3C651503" w14:textId="77777777" w:rsidR="005A0979" w:rsidRPr="000E2713" w:rsidRDefault="005A0979" w:rsidP="00611C7B">
            <w:pPr>
              <w:jc w:val="both"/>
              <w:rPr>
                <w:rFonts w:ascii="Arial Narrow" w:hAnsi="Arial Narrow"/>
              </w:rPr>
            </w:pPr>
          </w:p>
        </w:tc>
        <w:tc>
          <w:tcPr>
            <w:tcW w:w="2060" w:type="dxa"/>
            <w:gridSpan w:val="3"/>
          </w:tcPr>
          <w:p w14:paraId="475400DA" w14:textId="77777777" w:rsidR="005A0979" w:rsidRPr="000E2713" w:rsidRDefault="005A0979" w:rsidP="000E2713">
            <w:pPr>
              <w:rPr>
                <w:rFonts w:ascii="Arial Narrow" w:hAnsi="Arial Narrow"/>
              </w:rPr>
            </w:pPr>
          </w:p>
          <w:p w14:paraId="0CE3E7A3" w14:textId="7CB18182" w:rsidR="005A0979" w:rsidRPr="000E2713" w:rsidRDefault="005A0979" w:rsidP="000E2713">
            <w:pPr>
              <w:rPr>
                <w:rFonts w:ascii="Arial Narrow" w:hAnsi="Arial Narrow"/>
              </w:rPr>
            </w:pPr>
            <w:r w:rsidRPr="000E2713">
              <w:rPr>
                <w:rFonts w:ascii="Arial Narrow" w:hAnsi="Arial Narrow"/>
              </w:rPr>
              <w:t>Profesional Universitario con funciones de Talento Humano</w:t>
            </w:r>
          </w:p>
        </w:tc>
        <w:tc>
          <w:tcPr>
            <w:tcW w:w="3024" w:type="dxa"/>
            <w:gridSpan w:val="2"/>
          </w:tcPr>
          <w:p w14:paraId="40C26205" w14:textId="77777777" w:rsidR="005A0979" w:rsidRPr="000E2713" w:rsidRDefault="005A0979" w:rsidP="000E2713">
            <w:pPr>
              <w:rPr>
                <w:rFonts w:ascii="Arial Narrow" w:hAnsi="Arial Narrow"/>
              </w:rPr>
            </w:pPr>
          </w:p>
          <w:p w14:paraId="7C373527" w14:textId="77777777" w:rsidR="005A0979" w:rsidRPr="000E2713" w:rsidRDefault="005A0979" w:rsidP="000E2713">
            <w:pPr>
              <w:rPr>
                <w:rFonts w:ascii="Arial Narrow" w:hAnsi="Arial Narrow"/>
              </w:rPr>
            </w:pPr>
          </w:p>
          <w:p w14:paraId="1E3A2000" w14:textId="6CFF031D" w:rsidR="005A0979" w:rsidRPr="000E2713" w:rsidRDefault="005A0979" w:rsidP="000E2713">
            <w:pPr>
              <w:rPr>
                <w:rFonts w:ascii="Arial Narrow" w:hAnsi="Arial Narrow"/>
              </w:rPr>
            </w:pPr>
            <w:r w:rsidRPr="000E2713">
              <w:rPr>
                <w:rFonts w:ascii="Arial Narrow" w:hAnsi="Arial Narrow"/>
              </w:rPr>
              <w:t>Oficio de notificación</w:t>
            </w:r>
          </w:p>
        </w:tc>
      </w:tr>
      <w:tr w:rsidR="005A0979" w:rsidRPr="000E2713" w14:paraId="72356061" w14:textId="77777777" w:rsidTr="000E2713">
        <w:trPr>
          <w:trHeight w:val="298"/>
        </w:trPr>
        <w:tc>
          <w:tcPr>
            <w:tcW w:w="277" w:type="dxa"/>
          </w:tcPr>
          <w:p w14:paraId="0E2769BF" w14:textId="77777777" w:rsidR="005A0979" w:rsidRPr="000E2713" w:rsidRDefault="005A0979" w:rsidP="000E2713">
            <w:pPr>
              <w:rPr>
                <w:rFonts w:ascii="Arial Narrow" w:hAnsi="Arial Narrow"/>
              </w:rPr>
            </w:pPr>
          </w:p>
          <w:p w14:paraId="191081C1" w14:textId="77777777" w:rsidR="005A0979" w:rsidRPr="000E2713" w:rsidRDefault="005A0979" w:rsidP="000E2713">
            <w:pPr>
              <w:rPr>
                <w:rFonts w:ascii="Arial Narrow" w:hAnsi="Arial Narrow"/>
              </w:rPr>
            </w:pPr>
          </w:p>
          <w:p w14:paraId="294E99E3" w14:textId="77777777" w:rsidR="005A0979" w:rsidRPr="000E2713" w:rsidRDefault="005A0979" w:rsidP="000E2713">
            <w:pPr>
              <w:rPr>
                <w:rFonts w:ascii="Arial Narrow" w:hAnsi="Arial Narrow"/>
              </w:rPr>
            </w:pPr>
            <w:r w:rsidRPr="000E2713">
              <w:rPr>
                <w:rFonts w:ascii="Arial Narrow" w:hAnsi="Arial Narrow"/>
              </w:rPr>
              <w:t>32.</w:t>
            </w:r>
          </w:p>
          <w:p w14:paraId="47726BF6" w14:textId="77777777" w:rsidR="005A0979" w:rsidRPr="000E2713" w:rsidRDefault="005A0979" w:rsidP="000E2713">
            <w:pPr>
              <w:rPr>
                <w:rFonts w:ascii="Arial Narrow" w:hAnsi="Arial Narrow"/>
              </w:rPr>
            </w:pPr>
          </w:p>
          <w:p w14:paraId="0BA495AF" w14:textId="77777777" w:rsidR="005A0979" w:rsidRPr="000E2713" w:rsidRDefault="005A0979" w:rsidP="000E2713">
            <w:pPr>
              <w:rPr>
                <w:rFonts w:ascii="Arial Narrow" w:hAnsi="Arial Narrow"/>
              </w:rPr>
            </w:pPr>
          </w:p>
          <w:p w14:paraId="440F21D5" w14:textId="77777777" w:rsidR="005A0979" w:rsidRPr="000E2713" w:rsidRDefault="005A0979" w:rsidP="000E2713">
            <w:pPr>
              <w:rPr>
                <w:rFonts w:ascii="Arial Narrow" w:hAnsi="Arial Narrow"/>
              </w:rPr>
            </w:pPr>
          </w:p>
          <w:p w14:paraId="1391B841" w14:textId="77777777" w:rsidR="005A0979" w:rsidRPr="000E2713" w:rsidRDefault="005A0979" w:rsidP="000E2713">
            <w:pPr>
              <w:rPr>
                <w:rFonts w:ascii="Arial Narrow" w:hAnsi="Arial Narrow"/>
              </w:rPr>
            </w:pPr>
          </w:p>
          <w:p w14:paraId="58566137" w14:textId="77777777" w:rsidR="005A0979" w:rsidRPr="000E2713" w:rsidRDefault="005A0979" w:rsidP="000E2713">
            <w:pPr>
              <w:rPr>
                <w:rFonts w:ascii="Arial Narrow" w:hAnsi="Arial Narrow"/>
              </w:rPr>
            </w:pPr>
          </w:p>
          <w:p w14:paraId="04DC5F63" w14:textId="77777777" w:rsidR="005A0979" w:rsidRPr="000E2713" w:rsidRDefault="005A0979" w:rsidP="000E2713">
            <w:pPr>
              <w:rPr>
                <w:rFonts w:ascii="Arial Narrow" w:hAnsi="Arial Narrow"/>
              </w:rPr>
            </w:pPr>
          </w:p>
          <w:p w14:paraId="15441BBB" w14:textId="77777777" w:rsidR="005A0979" w:rsidRPr="000E2713" w:rsidRDefault="005A0979" w:rsidP="000E2713">
            <w:pPr>
              <w:rPr>
                <w:rFonts w:ascii="Arial Narrow" w:hAnsi="Arial Narrow"/>
              </w:rPr>
            </w:pPr>
          </w:p>
          <w:p w14:paraId="70E88256" w14:textId="77777777" w:rsidR="005A0979" w:rsidRPr="000E2713" w:rsidRDefault="005A0979" w:rsidP="000E2713">
            <w:pPr>
              <w:rPr>
                <w:rFonts w:ascii="Arial Narrow" w:hAnsi="Arial Narrow"/>
              </w:rPr>
            </w:pPr>
          </w:p>
          <w:p w14:paraId="22DD204B" w14:textId="77777777" w:rsidR="005A0979" w:rsidRPr="000E2713" w:rsidRDefault="005A0979" w:rsidP="000E2713">
            <w:pPr>
              <w:rPr>
                <w:rFonts w:ascii="Arial Narrow" w:hAnsi="Arial Narrow"/>
              </w:rPr>
            </w:pPr>
          </w:p>
          <w:p w14:paraId="32EA6664" w14:textId="182CAB40" w:rsidR="005A0979" w:rsidRPr="000E2713" w:rsidRDefault="005A0979" w:rsidP="000E2713">
            <w:pPr>
              <w:rPr>
                <w:rFonts w:ascii="Arial Narrow" w:hAnsi="Arial Narrow"/>
              </w:rPr>
            </w:pPr>
            <w:r w:rsidRPr="000E2713">
              <w:rPr>
                <w:rFonts w:ascii="Arial Narrow" w:hAnsi="Arial Narrow"/>
              </w:rPr>
              <w:t>.</w:t>
            </w:r>
          </w:p>
        </w:tc>
        <w:tc>
          <w:tcPr>
            <w:tcW w:w="3970" w:type="dxa"/>
            <w:gridSpan w:val="3"/>
          </w:tcPr>
          <w:p w14:paraId="04B26D1A" w14:textId="77777777"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lastRenderedPageBreak/>
              <w:t>Hacer entrega del cargo al jefe inmediato, teniendo en cuenta la Resolución que rige para la Entidad en este aspecto</w:t>
            </w:r>
          </w:p>
          <w:p w14:paraId="4C10306C" w14:textId="77777777"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t xml:space="preserve">Hacer entrega del inventario a la Subgerencia Administrativa y Financiera </w:t>
            </w:r>
            <w:r w:rsidRPr="00611C7B">
              <w:rPr>
                <w:rFonts w:ascii="Arial Narrow" w:hAnsi="Arial Narrow"/>
              </w:rPr>
              <w:lastRenderedPageBreak/>
              <w:t>(Almacén) y tramitar paz y salvo</w:t>
            </w:r>
          </w:p>
          <w:p w14:paraId="241E7EFF" w14:textId="77777777"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t>Radicar en el área de Sistemas solicitud de cancelación del correo electrónico y eliminación de los permisos para acceder a los aplicativos de la entidad.</w:t>
            </w:r>
          </w:p>
          <w:p w14:paraId="40FAB55C" w14:textId="77777777"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t>Hacer entrega del carné</w:t>
            </w:r>
          </w:p>
          <w:p w14:paraId="6D0C5127" w14:textId="77777777"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t>Hacer entrega del formulario diligenciado de declaración de bienes y rentas</w:t>
            </w:r>
          </w:p>
          <w:p w14:paraId="0C9230FE" w14:textId="77777777"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t>Hacer entrega de los exámenes médicos de egreso</w:t>
            </w:r>
          </w:p>
          <w:p w14:paraId="6566D016" w14:textId="29B5C9AF" w:rsidR="005A0979" w:rsidRPr="00611C7B" w:rsidRDefault="005A0979" w:rsidP="00611C7B">
            <w:pPr>
              <w:pStyle w:val="Prrafodelista"/>
              <w:numPr>
                <w:ilvl w:val="0"/>
                <w:numId w:val="26"/>
              </w:numPr>
              <w:jc w:val="both"/>
              <w:rPr>
                <w:rFonts w:ascii="Arial Narrow" w:hAnsi="Arial Narrow"/>
              </w:rPr>
            </w:pPr>
            <w:r w:rsidRPr="00611C7B">
              <w:rPr>
                <w:rFonts w:ascii="Arial Narrow" w:hAnsi="Arial Narrow"/>
              </w:rPr>
              <w:t>Si es funcionario de libre nombramiento y remoción directivo con personal a cargo</w:t>
            </w:r>
            <w:r w:rsidR="00611C7B" w:rsidRPr="00611C7B">
              <w:rPr>
                <w:rFonts w:ascii="Arial Narrow" w:hAnsi="Arial Narrow"/>
              </w:rPr>
              <w:t xml:space="preserve"> </w:t>
            </w:r>
            <w:r w:rsidRPr="00611C7B">
              <w:rPr>
                <w:rFonts w:ascii="Arial Narrow" w:hAnsi="Arial Narrow"/>
              </w:rPr>
              <w:t xml:space="preserve">hacer entrega de </w:t>
            </w:r>
            <w:r w:rsidR="00611C7B" w:rsidRPr="00611C7B">
              <w:rPr>
                <w:rFonts w:ascii="Arial Narrow" w:hAnsi="Arial Narrow"/>
              </w:rPr>
              <w:t>la evaluación</w:t>
            </w:r>
            <w:r w:rsidRPr="00611C7B">
              <w:rPr>
                <w:rFonts w:ascii="Arial Narrow" w:hAnsi="Arial Narrow"/>
              </w:rPr>
              <w:t xml:space="preserve"> de desempeño de sus funcionarios</w:t>
            </w:r>
          </w:p>
        </w:tc>
        <w:tc>
          <w:tcPr>
            <w:tcW w:w="2060" w:type="dxa"/>
            <w:gridSpan w:val="3"/>
          </w:tcPr>
          <w:p w14:paraId="69B90131" w14:textId="77777777" w:rsidR="005A0979" w:rsidRPr="000E2713" w:rsidRDefault="005A0979" w:rsidP="000E2713">
            <w:pPr>
              <w:rPr>
                <w:rFonts w:ascii="Arial Narrow" w:hAnsi="Arial Narrow"/>
              </w:rPr>
            </w:pPr>
          </w:p>
          <w:p w14:paraId="3449C574" w14:textId="796FA617" w:rsidR="005A0979" w:rsidRPr="000E2713" w:rsidRDefault="005A0979" w:rsidP="000E2713">
            <w:pPr>
              <w:rPr>
                <w:rFonts w:ascii="Arial Narrow" w:hAnsi="Arial Narrow"/>
              </w:rPr>
            </w:pPr>
            <w:r w:rsidRPr="000E2713">
              <w:rPr>
                <w:rFonts w:ascii="Arial Narrow" w:hAnsi="Arial Narrow"/>
              </w:rPr>
              <w:t>Profesional Universitario con funciones de Talento Humano</w:t>
            </w:r>
          </w:p>
        </w:tc>
        <w:tc>
          <w:tcPr>
            <w:tcW w:w="3024" w:type="dxa"/>
            <w:gridSpan w:val="2"/>
          </w:tcPr>
          <w:p w14:paraId="4B43B2C5" w14:textId="77777777" w:rsidR="005A0979" w:rsidRPr="000E2713" w:rsidRDefault="005A0979" w:rsidP="000E2713">
            <w:pPr>
              <w:rPr>
                <w:rFonts w:ascii="Arial Narrow" w:hAnsi="Arial Narrow"/>
              </w:rPr>
            </w:pPr>
          </w:p>
          <w:p w14:paraId="0D28D30D" w14:textId="7F2E177D" w:rsidR="005A0979" w:rsidRPr="000E2713" w:rsidRDefault="005A0979" w:rsidP="000E2713">
            <w:pPr>
              <w:rPr>
                <w:rFonts w:ascii="Arial Narrow" w:hAnsi="Arial Narrow"/>
              </w:rPr>
            </w:pPr>
            <w:r w:rsidRPr="000E2713">
              <w:rPr>
                <w:rFonts w:ascii="Arial Narrow" w:hAnsi="Arial Narrow"/>
              </w:rPr>
              <w:t>Oficio de notificación</w:t>
            </w:r>
          </w:p>
        </w:tc>
      </w:tr>
      <w:tr w:rsidR="000E2713" w:rsidRPr="000E2713" w14:paraId="15EB69AD" w14:textId="77777777" w:rsidTr="000E2713">
        <w:trPr>
          <w:trHeight w:val="298"/>
        </w:trPr>
        <w:tc>
          <w:tcPr>
            <w:tcW w:w="9331" w:type="dxa"/>
            <w:gridSpan w:val="9"/>
          </w:tcPr>
          <w:p w14:paraId="552C0C94" w14:textId="679A8792" w:rsidR="000E2713" w:rsidRPr="00611C7B" w:rsidRDefault="000E2713" w:rsidP="00611C7B">
            <w:pPr>
              <w:jc w:val="center"/>
              <w:rPr>
                <w:rFonts w:ascii="Arial Narrow" w:hAnsi="Arial Narrow"/>
                <w:b/>
                <w:bCs/>
              </w:rPr>
            </w:pPr>
            <w:r w:rsidRPr="00611C7B">
              <w:rPr>
                <w:rFonts w:ascii="Arial Narrow" w:hAnsi="Arial Narrow"/>
                <w:b/>
                <w:bCs/>
              </w:rPr>
              <w:t>LIQUIDACIÓN DE PRESTACIONES</w:t>
            </w:r>
          </w:p>
        </w:tc>
      </w:tr>
      <w:tr w:rsidR="000E2713" w:rsidRPr="000E2713" w14:paraId="7F94A337" w14:textId="77777777" w:rsidTr="000E2713">
        <w:trPr>
          <w:trHeight w:val="298"/>
        </w:trPr>
        <w:tc>
          <w:tcPr>
            <w:tcW w:w="277" w:type="dxa"/>
          </w:tcPr>
          <w:p w14:paraId="4803B50D" w14:textId="77777777" w:rsidR="000E2713" w:rsidRPr="000E2713" w:rsidRDefault="000E2713" w:rsidP="00611C7B">
            <w:pPr>
              <w:jc w:val="both"/>
              <w:rPr>
                <w:rFonts w:ascii="Arial Narrow" w:hAnsi="Arial Narrow"/>
              </w:rPr>
            </w:pPr>
          </w:p>
          <w:p w14:paraId="51457D14" w14:textId="77777777" w:rsidR="000E2713" w:rsidRPr="000E2713" w:rsidRDefault="000E2713" w:rsidP="00611C7B">
            <w:pPr>
              <w:jc w:val="both"/>
              <w:rPr>
                <w:rFonts w:ascii="Arial Narrow" w:hAnsi="Arial Narrow"/>
              </w:rPr>
            </w:pPr>
          </w:p>
          <w:p w14:paraId="0341D882" w14:textId="71DC3B6F" w:rsidR="000E2713" w:rsidRPr="000E2713" w:rsidRDefault="000E2713" w:rsidP="00611C7B">
            <w:pPr>
              <w:jc w:val="both"/>
              <w:rPr>
                <w:rFonts w:ascii="Arial Narrow" w:hAnsi="Arial Narrow"/>
              </w:rPr>
            </w:pPr>
            <w:r w:rsidRPr="000E2713">
              <w:rPr>
                <w:rFonts w:ascii="Arial Narrow" w:hAnsi="Arial Narrow"/>
              </w:rPr>
              <w:t>36</w:t>
            </w:r>
          </w:p>
        </w:tc>
        <w:tc>
          <w:tcPr>
            <w:tcW w:w="3970" w:type="dxa"/>
            <w:gridSpan w:val="3"/>
          </w:tcPr>
          <w:p w14:paraId="28E102FE" w14:textId="77777777" w:rsidR="000E2713" w:rsidRPr="000E2713" w:rsidRDefault="000E2713" w:rsidP="00611C7B">
            <w:pPr>
              <w:jc w:val="both"/>
              <w:rPr>
                <w:rFonts w:ascii="Arial Narrow" w:hAnsi="Arial Narrow"/>
              </w:rPr>
            </w:pPr>
          </w:p>
          <w:p w14:paraId="101BB1B8" w14:textId="694E2682" w:rsidR="000E2713" w:rsidRPr="000E2713" w:rsidRDefault="000E2713" w:rsidP="00611C7B">
            <w:pPr>
              <w:jc w:val="both"/>
              <w:rPr>
                <w:rFonts w:ascii="Arial Narrow" w:hAnsi="Arial Narrow"/>
              </w:rPr>
            </w:pPr>
            <w:r w:rsidRPr="000E2713">
              <w:rPr>
                <w:rFonts w:ascii="Arial Narrow" w:hAnsi="Arial Narrow"/>
              </w:rPr>
              <w:t>Identificar</w:t>
            </w:r>
            <w:r w:rsidRPr="000E2713">
              <w:rPr>
                <w:rFonts w:ascii="Arial Narrow" w:hAnsi="Arial Narrow"/>
              </w:rPr>
              <w:tab/>
              <w:t>y</w:t>
            </w:r>
            <w:r w:rsidRPr="000E2713">
              <w:rPr>
                <w:rFonts w:ascii="Arial Narrow" w:hAnsi="Arial Narrow"/>
              </w:rPr>
              <w:tab/>
              <w:t>verificar</w:t>
            </w:r>
            <w:r w:rsidRPr="000E2713">
              <w:rPr>
                <w:rFonts w:ascii="Arial Narrow" w:hAnsi="Arial Narrow"/>
              </w:rPr>
              <w:tab/>
            </w:r>
            <w:r w:rsidR="00611C7B" w:rsidRPr="000E2713">
              <w:rPr>
                <w:rFonts w:ascii="Arial Narrow" w:hAnsi="Arial Narrow"/>
              </w:rPr>
              <w:t xml:space="preserve">las </w:t>
            </w:r>
            <w:r w:rsidR="00611C7B">
              <w:rPr>
                <w:rFonts w:ascii="Arial Narrow" w:hAnsi="Arial Narrow"/>
              </w:rPr>
              <w:t>prestaciones</w:t>
            </w:r>
            <w:r w:rsidRPr="000E2713">
              <w:rPr>
                <w:rFonts w:ascii="Arial Narrow" w:hAnsi="Arial Narrow"/>
              </w:rPr>
              <w:t xml:space="preserve"> causadas a la fecha del retiro (Vacaciones, cesantías, prima de servicios, prima de navidad)</w:t>
            </w:r>
          </w:p>
        </w:tc>
        <w:tc>
          <w:tcPr>
            <w:tcW w:w="2060" w:type="dxa"/>
            <w:gridSpan w:val="3"/>
          </w:tcPr>
          <w:p w14:paraId="3DDB9BF4" w14:textId="77777777" w:rsidR="000E2713" w:rsidRPr="000E2713" w:rsidRDefault="000E2713" w:rsidP="00611C7B">
            <w:pPr>
              <w:jc w:val="both"/>
              <w:rPr>
                <w:rFonts w:ascii="Arial Narrow" w:hAnsi="Arial Narrow"/>
              </w:rPr>
            </w:pPr>
          </w:p>
          <w:p w14:paraId="117DA60F" w14:textId="2CFAADCB"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27EA0988" w14:textId="77777777" w:rsidR="000E2713" w:rsidRPr="000E2713" w:rsidRDefault="000E2713" w:rsidP="00611C7B">
            <w:pPr>
              <w:jc w:val="both"/>
              <w:rPr>
                <w:rFonts w:ascii="Arial Narrow" w:hAnsi="Arial Narrow"/>
              </w:rPr>
            </w:pPr>
          </w:p>
          <w:p w14:paraId="587C7681" w14:textId="77777777" w:rsidR="000E2713" w:rsidRPr="000E2713" w:rsidRDefault="000E2713" w:rsidP="00611C7B">
            <w:pPr>
              <w:jc w:val="both"/>
              <w:rPr>
                <w:rFonts w:ascii="Arial Narrow" w:hAnsi="Arial Narrow"/>
              </w:rPr>
            </w:pPr>
          </w:p>
          <w:p w14:paraId="1C583923" w14:textId="39DB135F" w:rsidR="000E2713" w:rsidRPr="000E2713" w:rsidRDefault="000E2713" w:rsidP="00611C7B">
            <w:pPr>
              <w:jc w:val="both"/>
              <w:rPr>
                <w:rFonts w:ascii="Arial Narrow" w:hAnsi="Arial Narrow"/>
              </w:rPr>
            </w:pPr>
            <w:r w:rsidRPr="000E2713">
              <w:rPr>
                <w:rFonts w:ascii="Arial Narrow" w:hAnsi="Arial Narrow"/>
              </w:rPr>
              <w:t>Soportes</w:t>
            </w:r>
          </w:p>
        </w:tc>
      </w:tr>
      <w:tr w:rsidR="000E2713" w:rsidRPr="000E2713" w14:paraId="3F312F88" w14:textId="77777777" w:rsidTr="000E2713">
        <w:trPr>
          <w:trHeight w:val="298"/>
        </w:trPr>
        <w:tc>
          <w:tcPr>
            <w:tcW w:w="277" w:type="dxa"/>
          </w:tcPr>
          <w:p w14:paraId="026DF978" w14:textId="77777777" w:rsidR="000E2713" w:rsidRPr="000E2713" w:rsidRDefault="000E2713" w:rsidP="00611C7B">
            <w:pPr>
              <w:jc w:val="both"/>
              <w:rPr>
                <w:rFonts w:ascii="Arial Narrow" w:hAnsi="Arial Narrow"/>
              </w:rPr>
            </w:pPr>
          </w:p>
          <w:p w14:paraId="04467B55" w14:textId="50081528" w:rsidR="000E2713" w:rsidRPr="000E2713" w:rsidRDefault="000E2713" w:rsidP="00611C7B">
            <w:pPr>
              <w:jc w:val="both"/>
              <w:rPr>
                <w:rFonts w:ascii="Arial Narrow" w:hAnsi="Arial Narrow"/>
              </w:rPr>
            </w:pPr>
            <w:r w:rsidRPr="000E2713">
              <w:rPr>
                <w:rFonts w:ascii="Arial Narrow" w:hAnsi="Arial Narrow"/>
              </w:rPr>
              <w:t>37</w:t>
            </w:r>
          </w:p>
        </w:tc>
        <w:tc>
          <w:tcPr>
            <w:tcW w:w="3970" w:type="dxa"/>
            <w:gridSpan w:val="3"/>
          </w:tcPr>
          <w:p w14:paraId="612091F3" w14:textId="77777777" w:rsidR="000E2713" w:rsidRPr="000E2713" w:rsidRDefault="000E2713" w:rsidP="00611C7B">
            <w:pPr>
              <w:jc w:val="both"/>
              <w:rPr>
                <w:rFonts w:ascii="Arial Narrow" w:hAnsi="Arial Narrow"/>
              </w:rPr>
            </w:pPr>
          </w:p>
          <w:p w14:paraId="1EF61338" w14:textId="398BEFC5" w:rsidR="000E2713" w:rsidRPr="000E2713" w:rsidRDefault="000E2713" w:rsidP="00611C7B">
            <w:pPr>
              <w:jc w:val="both"/>
              <w:rPr>
                <w:rFonts w:ascii="Arial Narrow" w:hAnsi="Arial Narrow"/>
              </w:rPr>
            </w:pPr>
            <w:r w:rsidRPr="000E2713">
              <w:rPr>
                <w:rFonts w:ascii="Arial Narrow" w:hAnsi="Arial Narrow"/>
              </w:rPr>
              <w:t>Generar planilla de pago de seguridad social en el aplicativo respectivo</w:t>
            </w:r>
          </w:p>
        </w:tc>
        <w:tc>
          <w:tcPr>
            <w:tcW w:w="2060" w:type="dxa"/>
            <w:gridSpan w:val="3"/>
          </w:tcPr>
          <w:p w14:paraId="614C0CAE" w14:textId="487A1FE6"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10269166" w14:textId="77777777" w:rsidR="000E2713" w:rsidRPr="000E2713" w:rsidRDefault="000E2713" w:rsidP="00611C7B">
            <w:pPr>
              <w:jc w:val="both"/>
              <w:rPr>
                <w:rFonts w:ascii="Arial Narrow" w:hAnsi="Arial Narrow"/>
              </w:rPr>
            </w:pPr>
          </w:p>
          <w:p w14:paraId="32A4BD8A" w14:textId="77777777" w:rsidR="000E2713" w:rsidRPr="000E2713" w:rsidRDefault="000E2713" w:rsidP="00611C7B">
            <w:pPr>
              <w:jc w:val="both"/>
              <w:rPr>
                <w:rFonts w:ascii="Arial Narrow" w:hAnsi="Arial Narrow"/>
              </w:rPr>
            </w:pPr>
          </w:p>
          <w:p w14:paraId="3D8F5809" w14:textId="7508158C" w:rsidR="000E2713" w:rsidRPr="000E2713" w:rsidRDefault="000E2713" w:rsidP="00611C7B">
            <w:pPr>
              <w:jc w:val="both"/>
              <w:rPr>
                <w:rFonts w:ascii="Arial Narrow" w:hAnsi="Arial Narrow"/>
              </w:rPr>
            </w:pPr>
            <w:r w:rsidRPr="000E2713">
              <w:rPr>
                <w:rFonts w:ascii="Arial Narrow" w:hAnsi="Arial Narrow"/>
              </w:rPr>
              <w:t>Planilla               generada</w:t>
            </w:r>
          </w:p>
        </w:tc>
      </w:tr>
      <w:tr w:rsidR="000E2713" w:rsidRPr="000E2713" w14:paraId="3786CA5A" w14:textId="77777777" w:rsidTr="000E2713">
        <w:trPr>
          <w:trHeight w:val="298"/>
        </w:trPr>
        <w:tc>
          <w:tcPr>
            <w:tcW w:w="277" w:type="dxa"/>
          </w:tcPr>
          <w:p w14:paraId="522F8176" w14:textId="77777777" w:rsidR="000E2713" w:rsidRPr="000E2713" w:rsidRDefault="000E2713" w:rsidP="00611C7B">
            <w:pPr>
              <w:jc w:val="both"/>
              <w:rPr>
                <w:rFonts w:ascii="Arial Narrow" w:hAnsi="Arial Narrow"/>
              </w:rPr>
            </w:pPr>
          </w:p>
          <w:p w14:paraId="03867166" w14:textId="77777777" w:rsidR="000E2713" w:rsidRPr="000E2713" w:rsidRDefault="000E2713" w:rsidP="00611C7B">
            <w:pPr>
              <w:jc w:val="both"/>
              <w:rPr>
                <w:rFonts w:ascii="Arial Narrow" w:hAnsi="Arial Narrow"/>
              </w:rPr>
            </w:pPr>
          </w:p>
          <w:p w14:paraId="06AEAB3D" w14:textId="57B90E40" w:rsidR="000E2713" w:rsidRPr="000E2713" w:rsidRDefault="000E2713" w:rsidP="00611C7B">
            <w:pPr>
              <w:jc w:val="both"/>
              <w:rPr>
                <w:rFonts w:ascii="Arial Narrow" w:hAnsi="Arial Narrow"/>
              </w:rPr>
            </w:pPr>
            <w:r w:rsidRPr="000E2713">
              <w:rPr>
                <w:rFonts w:ascii="Arial Narrow" w:hAnsi="Arial Narrow"/>
              </w:rPr>
              <w:t>38</w:t>
            </w:r>
          </w:p>
        </w:tc>
        <w:tc>
          <w:tcPr>
            <w:tcW w:w="3970" w:type="dxa"/>
            <w:gridSpan w:val="3"/>
          </w:tcPr>
          <w:p w14:paraId="71648FEE" w14:textId="77777777" w:rsidR="000E2713" w:rsidRPr="000E2713" w:rsidRDefault="000E2713" w:rsidP="00611C7B">
            <w:pPr>
              <w:jc w:val="both"/>
              <w:rPr>
                <w:rFonts w:ascii="Arial Narrow" w:hAnsi="Arial Narrow"/>
              </w:rPr>
            </w:pPr>
          </w:p>
          <w:p w14:paraId="75EBE6F9" w14:textId="4EAA7938" w:rsidR="000E2713" w:rsidRPr="000E2713" w:rsidRDefault="000E2713" w:rsidP="00611C7B">
            <w:pPr>
              <w:jc w:val="both"/>
              <w:rPr>
                <w:rFonts w:ascii="Arial Narrow" w:hAnsi="Arial Narrow"/>
              </w:rPr>
            </w:pPr>
            <w:r w:rsidRPr="000E2713">
              <w:rPr>
                <w:rFonts w:ascii="Arial Narrow" w:hAnsi="Arial Narrow"/>
              </w:rPr>
              <w:t>Solicitar CDP, con impresión de reporte de liquidación de prestaciones y seguridad social.</w:t>
            </w:r>
          </w:p>
        </w:tc>
        <w:tc>
          <w:tcPr>
            <w:tcW w:w="2060" w:type="dxa"/>
            <w:gridSpan w:val="3"/>
          </w:tcPr>
          <w:p w14:paraId="271C6808" w14:textId="77777777" w:rsidR="000E2713" w:rsidRPr="000E2713" w:rsidRDefault="000E2713" w:rsidP="00611C7B">
            <w:pPr>
              <w:jc w:val="both"/>
              <w:rPr>
                <w:rFonts w:ascii="Arial Narrow" w:hAnsi="Arial Narrow"/>
              </w:rPr>
            </w:pPr>
          </w:p>
          <w:p w14:paraId="7608D7EA" w14:textId="07CFCEFB"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4A441F04" w14:textId="77777777" w:rsidR="000E2713" w:rsidRPr="000E2713" w:rsidRDefault="000E2713" w:rsidP="00611C7B">
            <w:pPr>
              <w:jc w:val="both"/>
              <w:rPr>
                <w:rFonts w:ascii="Arial Narrow" w:hAnsi="Arial Narrow"/>
              </w:rPr>
            </w:pPr>
          </w:p>
          <w:p w14:paraId="3266C042" w14:textId="77777777" w:rsidR="000E2713" w:rsidRPr="000E2713" w:rsidRDefault="000E2713" w:rsidP="00611C7B">
            <w:pPr>
              <w:jc w:val="both"/>
              <w:rPr>
                <w:rFonts w:ascii="Arial Narrow" w:hAnsi="Arial Narrow"/>
              </w:rPr>
            </w:pPr>
            <w:r w:rsidRPr="000E2713">
              <w:rPr>
                <w:rFonts w:ascii="Arial Narrow" w:hAnsi="Arial Narrow"/>
              </w:rPr>
              <w:t>CDP</w:t>
            </w:r>
          </w:p>
          <w:p w14:paraId="4C5016C8" w14:textId="2AEA7BB8" w:rsidR="000E2713" w:rsidRPr="000E2713" w:rsidRDefault="000E2713" w:rsidP="00611C7B">
            <w:pPr>
              <w:jc w:val="both"/>
              <w:rPr>
                <w:rFonts w:ascii="Arial Narrow" w:hAnsi="Arial Narrow"/>
              </w:rPr>
            </w:pPr>
            <w:r w:rsidRPr="000E2713">
              <w:rPr>
                <w:rFonts w:ascii="Arial Narrow" w:hAnsi="Arial Narrow"/>
              </w:rPr>
              <w:t>expedido</w:t>
            </w:r>
          </w:p>
        </w:tc>
      </w:tr>
      <w:tr w:rsidR="000E2713" w:rsidRPr="000E2713" w14:paraId="0AD8D054" w14:textId="77777777" w:rsidTr="000E2713">
        <w:trPr>
          <w:trHeight w:val="298"/>
        </w:trPr>
        <w:tc>
          <w:tcPr>
            <w:tcW w:w="277" w:type="dxa"/>
          </w:tcPr>
          <w:p w14:paraId="00991039" w14:textId="77777777" w:rsidR="000E2713" w:rsidRPr="000E2713" w:rsidRDefault="000E2713" w:rsidP="00611C7B">
            <w:pPr>
              <w:jc w:val="both"/>
              <w:rPr>
                <w:rFonts w:ascii="Arial Narrow" w:hAnsi="Arial Narrow"/>
              </w:rPr>
            </w:pPr>
          </w:p>
          <w:p w14:paraId="490DB46A" w14:textId="0B100E09" w:rsidR="000E2713" w:rsidRPr="000E2713" w:rsidRDefault="000E2713" w:rsidP="00611C7B">
            <w:pPr>
              <w:jc w:val="both"/>
              <w:rPr>
                <w:rFonts w:ascii="Arial Narrow" w:hAnsi="Arial Narrow"/>
              </w:rPr>
            </w:pPr>
            <w:r w:rsidRPr="000E2713">
              <w:rPr>
                <w:rFonts w:ascii="Arial Narrow" w:hAnsi="Arial Narrow"/>
              </w:rPr>
              <w:t>39</w:t>
            </w:r>
          </w:p>
        </w:tc>
        <w:tc>
          <w:tcPr>
            <w:tcW w:w="3970" w:type="dxa"/>
            <w:gridSpan w:val="3"/>
          </w:tcPr>
          <w:p w14:paraId="01F73303" w14:textId="77777777" w:rsidR="000E2713" w:rsidRPr="000E2713" w:rsidRDefault="000E2713" w:rsidP="00611C7B">
            <w:pPr>
              <w:jc w:val="both"/>
              <w:rPr>
                <w:rFonts w:ascii="Arial Narrow" w:hAnsi="Arial Narrow"/>
              </w:rPr>
            </w:pPr>
          </w:p>
          <w:p w14:paraId="2DCF188E" w14:textId="036C9A80" w:rsidR="000E2713" w:rsidRPr="000E2713" w:rsidRDefault="000E2713" w:rsidP="00611C7B">
            <w:pPr>
              <w:jc w:val="both"/>
              <w:rPr>
                <w:rFonts w:ascii="Arial Narrow" w:hAnsi="Arial Narrow"/>
              </w:rPr>
            </w:pPr>
            <w:r w:rsidRPr="000E2713">
              <w:rPr>
                <w:rFonts w:ascii="Arial Narrow" w:hAnsi="Arial Narrow"/>
              </w:rPr>
              <w:t>Elaborar los actos administrativos de liquidación y de seguridad social</w:t>
            </w:r>
          </w:p>
        </w:tc>
        <w:tc>
          <w:tcPr>
            <w:tcW w:w="2060" w:type="dxa"/>
            <w:gridSpan w:val="3"/>
          </w:tcPr>
          <w:p w14:paraId="7CEDD573" w14:textId="786FD643"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757BB28A" w14:textId="77777777" w:rsidR="000E2713" w:rsidRPr="000E2713" w:rsidRDefault="000E2713" w:rsidP="00611C7B">
            <w:pPr>
              <w:jc w:val="both"/>
              <w:rPr>
                <w:rFonts w:ascii="Arial Narrow" w:hAnsi="Arial Narrow"/>
              </w:rPr>
            </w:pPr>
          </w:p>
          <w:p w14:paraId="4B22A320" w14:textId="257D4827" w:rsidR="000E2713" w:rsidRPr="000E2713" w:rsidRDefault="000E2713" w:rsidP="00611C7B">
            <w:pPr>
              <w:jc w:val="both"/>
              <w:rPr>
                <w:rFonts w:ascii="Arial Narrow" w:hAnsi="Arial Narrow"/>
              </w:rPr>
            </w:pPr>
            <w:r w:rsidRPr="000E2713">
              <w:rPr>
                <w:rFonts w:ascii="Arial Narrow" w:hAnsi="Arial Narrow"/>
              </w:rPr>
              <w:t>Actos administrativos</w:t>
            </w:r>
          </w:p>
        </w:tc>
      </w:tr>
      <w:tr w:rsidR="000E2713" w:rsidRPr="000E2713" w14:paraId="34F0B300" w14:textId="77777777" w:rsidTr="000E2713">
        <w:trPr>
          <w:trHeight w:val="298"/>
        </w:trPr>
        <w:tc>
          <w:tcPr>
            <w:tcW w:w="277" w:type="dxa"/>
          </w:tcPr>
          <w:p w14:paraId="5245C8EC" w14:textId="77777777" w:rsidR="000E2713" w:rsidRPr="000E2713" w:rsidRDefault="000E2713" w:rsidP="00611C7B">
            <w:pPr>
              <w:jc w:val="both"/>
              <w:rPr>
                <w:rFonts w:ascii="Arial Narrow" w:hAnsi="Arial Narrow"/>
              </w:rPr>
            </w:pPr>
          </w:p>
          <w:p w14:paraId="082EB582" w14:textId="5A39EDE2" w:rsidR="000E2713" w:rsidRPr="000E2713" w:rsidRDefault="000E2713" w:rsidP="00611C7B">
            <w:pPr>
              <w:jc w:val="both"/>
              <w:rPr>
                <w:rFonts w:ascii="Arial Narrow" w:hAnsi="Arial Narrow"/>
              </w:rPr>
            </w:pPr>
            <w:r w:rsidRPr="000E2713">
              <w:rPr>
                <w:rFonts w:ascii="Arial Narrow" w:hAnsi="Arial Narrow"/>
              </w:rPr>
              <w:t>40</w:t>
            </w:r>
          </w:p>
        </w:tc>
        <w:tc>
          <w:tcPr>
            <w:tcW w:w="3970" w:type="dxa"/>
            <w:gridSpan w:val="3"/>
          </w:tcPr>
          <w:p w14:paraId="7B67E35F" w14:textId="77777777" w:rsidR="000E2713" w:rsidRPr="000E2713" w:rsidRDefault="000E2713" w:rsidP="00611C7B">
            <w:pPr>
              <w:jc w:val="both"/>
              <w:rPr>
                <w:rFonts w:ascii="Arial Narrow" w:hAnsi="Arial Narrow"/>
              </w:rPr>
            </w:pPr>
          </w:p>
          <w:p w14:paraId="02F60224" w14:textId="5B8A9F68" w:rsidR="000E2713" w:rsidRPr="000E2713" w:rsidRDefault="000E2713" w:rsidP="00611C7B">
            <w:pPr>
              <w:jc w:val="both"/>
              <w:rPr>
                <w:rFonts w:ascii="Arial Narrow" w:hAnsi="Arial Narrow"/>
              </w:rPr>
            </w:pPr>
            <w:r w:rsidRPr="000E2713">
              <w:rPr>
                <w:rFonts w:ascii="Arial Narrow" w:hAnsi="Arial Narrow"/>
              </w:rPr>
              <w:t>Remitir Actos administrativos de liquidación y de seguridad social para las respectivas firmas.</w:t>
            </w:r>
          </w:p>
        </w:tc>
        <w:tc>
          <w:tcPr>
            <w:tcW w:w="2060" w:type="dxa"/>
            <w:gridSpan w:val="3"/>
          </w:tcPr>
          <w:p w14:paraId="32BCBE40" w14:textId="70124832"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0868AA31" w14:textId="77777777" w:rsidR="000E2713" w:rsidRPr="000E2713" w:rsidRDefault="000E2713" w:rsidP="00611C7B">
            <w:pPr>
              <w:jc w:val="both"/>
              <w:rPr>
                <w:rFonts w:ascii="Arial Narrow" w:hAnsi="Arial Narrow"/>
              </w:rPr>
            </w:pPr>
          </w:p>
          <w:p w14:paraId="0DDB6650" w14:textId="3255CF60" w:rsidR="000E2713" w:rsidRPr="000E2713" w:rsidRDefault="000E2713" w:rsidP="00611C7B">
            <w:pPr>
              <w:jc w:val="both"/>
              <w:rPr>
                <w:rFonts w:ascii="Arial Narrow" w:hAnsi="Arial Narrow"/>
              </w:rPr>
            </w:pPr>
            <w:r w:rsidRPr="000E2713">
              <w:rPr>
                <w:rFonts w:ascii="Arial Narrow" w:hAnsi="Arial Narrow"/>
              </w:rPr>
              <w:t>Actos administrativos de liquidación</w:t>
            </w:r>
          </w:p>
        </w:tc>
      </w:tr>
      <w:tr w:rsidR="000E2713" w:rsidRPr="000E2713" w14:paraId="2A71733F" w14:textId="77777777" w:rsidTr="000E2713">
        <w:trPr>
          <w:trHeight w:val="298"/>
        </w:trPr>
        <w:tc>
          <w:tcPr>
            <w:tcW w:w="277" w:type="dxa"/>
          </w:tcPr>
          <w:p w14:paraId="21016AD9" w14:textId="77777777" w:rsidR="000E2713" w:rsidRPr="000E2713" w:rsidRDefault="000E2713" w:rsidP="00611C7B">
            <w:pPr>
              <w:jc w:val="both"/>
              <w:rPr>
                <w:rFonts w:ascii="Arial Narrow" w:hAnsi="Arial Narrow"/>
              </w:rPr>
            </w:pPr>
          </w:p>
          <w:p w14:paraId="110FD9B9" w14:textId="4E6CB98F" w:rsidR="000E2713" w:rsidRPr="000E2713" w:rsidRDefault="000E2713" w:rsidP="00611C7B">
            <w:pPr>
              <w:jc w:val="both"/>
              <w:rPr>
                <w:rFonts w:ascii="Arial Narrow" w:hAnsi="Arial Narrow"/>
              </w:rPr>
            </w:pPr>
            <w:r w:rsidRPr="000E2713">
              <w:rPr>
                <w:rFonts w:ascii="Arial Narrow" w:hAnsi="Arial Narrow"/>
              </w:rPr>
              <w:t>41</w:t>
            </w:r>
          </w:p>
        </w:tc>
        <w:tc>
          <w:tcPr>
            <w:tcW w:w="3970" w:type="dxa"/>
            <w:gridSpan w:val="3"/>
          </w:tcPr>
          <w:p w14:paraId="28205611" w14:textId="5C0CEC42" w:rsidR="000E2713" w:rsidRPr="000E2713" w:rsidRDefault="000E2713" w:rsidP="00611C7B">
            <w:pPr>
              <w:jc w:val="both"/>
              <w:rPr>
                <w:rFonts w:ascii="Arial Narrow" w:hAnsi="Arial Narrow"/>
              </w:rPr>
            </w:pPr>
            <w:r w:rsidRPr="000E2713">
              <w:rPr>
                <w:rFonts w:ascii="Arial Narrow" w:hAnsi="Arial Narrow"/>
              </w:rPr>
              <w:t xml:space="preserve">Firmar Actos administrativos de liquidación y de seguridad social por parte del Gerente General </w:t>
            </w:r>
            <w:proofErr w:type="spellStart"/>
            <w:r w:rsidRPr="000E2713">
              <w:rPr>
                <w:rFonts w:ascii="Arial Narrow" w:hAnsi="Arial Narrow"/>
              </w:rPr>
              <w:t>ó</w:t>
            </w:r>
            <w:proofErr w:type="spellEnd"/>
            <w:r w:rsidRPr="000E2713">
              <w:rPr>
                <w:rFonts w:ascii="Arial Narrow" w:hAnsi="Arial Narrow"/>
              </w:rPr>
              <w:t xml:space="preserve"> </w:t>
            </w:r>
            <w:r w:rsidR="00611C7B" w:rsidRPr="000E2713">
              <w:rPr>
                <w:rFonts w:ascii="Arial Narrow" w:hAnsi="Arial Narrow"/>
              </w:rPr>
              <w:t>su Delegado</w:t>
            </w:r>
            <w:r w:rsidRPr="000E2713">
              <w:rPr>
                <w:rFonts w:ascii="Arial Narrow" w:hAnsi="Arial Narrow"/>
              </w:rPr>
              <w:t>.</w:t>
            </w:r>
          </w:p>
        </w:tc>
        <w:tc>
          <w:tcPr>
            <w:tcW w:w="2060" w:type="dxa"/>
            <w:gridSpan w:val="3"/>
          </w:tcPr>
          <w:p w14:paraId="7B928511" w14:textId="71FC751D" w:rsidR="000E2713" w:rsidRPr="000E2713" w:rsidRDefault="000E2713" w:rsidP="00611C7B">
            <w:pPr>
              <w:jc w:val="both"/>
              <w:rPr>
                <w:rFonts w:ascii="Arial Narrow" w:hAnsi="Arial Narrow"/>
              </w:rPr>
            </w:pPr>
            <w:r w:rsidRPr="000E2713">
              <w:rPr>
                <w:rFonts w:ascii="Arial Narrow" w:hAnsi="Arial Narrow"/>
              </w:rPr>
              <w:t>Gerente General</w:t>
            </w:r>
          </w:p>
        </w:tc>
        <w:tc>
          <w:tcPr>
            <w:tcW w:w="3024" w:type="dxa"/>
            <w:gridSpan w:val="2"/>
          </w:tcPr>
          <w:p w14:paraId="3F07D489" w14:textId="7D25C8A7" w:rsidR="000E2713" w:rsidRPr="000E2713" w:rsidRDefault="000E2713" w:rsidP="00611C7B">
            <w:pPr>
              <w:jc w:val="both"/>
              <w:rPr>
                <w:rFonts w:ascii="Arial Narrow" w:hAnsi="Arial Narrow"/>
              </w:rPr>
            </w:pPr>
            <w:r w:rsidRPr="000E2713">
              <w:rPr>
                <w:rFonts w:ascii="Arial Narrow" w:hAnsi="Arial Narrow"/>
              </w:rPr>
              <w:t>Actos Administrativos firmados</w:t>
            </w:r>
          </w:p>
        </w:tc>
      </w:tr>
      <w:tr w:rsidR="000E2713" w:rsidRPr="000E2713" w14:paraId="13B12767" w14:textId="77777777" w:rsidTr="000E2713">
        <w:trPr>
          <w:trHeight w:val="298"/>
        </w:trPr>
        <w:tc>
          <w:tcPr>
            <w:tcW w:w="277" w:type="dxa"/>
          </w:tcPr>
          <w:p w14:paraId="2D8F96E5" w14:textId="77777777" w:rsidR="000E2713" w:rsidRPr="000E2713" w:rsidRDefault="000E2713" w:rsidP="00611C7B">
            <w:pPr>
              <w:jc w:val="both"/>
              <w:rPr>
                <w:rFonts w:ascii="Arial Narrow" w:hAnsi="Arial Narrow"/>
              </w:rPr>
            </w:pPr>
          </w:p>
          <w:p w14:paraId="5D5F0BCE" w14:textId="789C9C24" w:rsidR="000E2713" w:rsidRPr="000E2713" w:rsidRDefault="000E2713" w:rsidP="00611C7B">
            <w:pPr>
              <w:jc w:val="both"/>
              <w:rPr>
                <w:rFonts w:ascii="Arial Narrow" w:hAnsi="Arial Narrow"/>
              </w:rPr>
            </w:pPr>
            <w:r w:rsidRPr="000E2713">
              <w:rPr>
                <w:rFonts w:ascii="Arial Narrow" w:hAnsi="Arial Narrow"/>
              </w:rPr>
              <w:t>42</w:t>
            </w:r>
          </w:p>
        </w:tc>
        <w:tc>
          <w:tcPr>
            <w:tcW w:w="3970" w:type="dxa"/>
            <w:gridSpan w:val="3"/>
          </w:tcPr>
          <w:p w14:paraId="2B1EFFD3" w14:textId="77777777" w:rsidR="000E2713" w:rsidRPr="000E2713" w:rsidRDefault="000E2713" w:rsidP="00611C7B">
            <w:pPr>
              <w:jc w:val="both"/>
              <w:rPr>
                <w:rFonts w:ascii="Arial Narrow" w:hAnsi="Arial Narrow"/>
              </w:rPr>
            </w:pPr>
          </w:p>
          <w:p w14:paraId="2254C876" w14:textId="5F49071C" w:rsidR="000E2713" w:rsidRPr="000E2713" w:rsidRDefault="000E2713" w:rsidP="00611C7B">
            <w:pPr>
              <w:jc w:val="both"/>
              <w:rPr>
                <w:rFonts w:ascii="Arial Narrow" w:hAnsi="Arial Narrow"/>
              </w:rPr>
            </w:pPr>
            <w:r w:rsidRPr="000E2713">
              <w:rPr>
                <w:rFonts w:ascii="Arial Narrow" w:hAnsi="Arial Narrow"/>
              </w:rPr>
              <w:t>Numerar y fechar los actos administrativos de liquidación y de seguridad social</w:t>
            </w:r>
          </w:p>
        </w:tc>
        <w:tc>
          <w:tcPr>
            <w:tcW w:w="2060" w:type="dxa"/>
            <w:gridSpan w:val="3"/>
          </w:tcPr>
          <w:p w14:paraId="0FA2A5A0" w14:textId="77777777" w:rsidR="000E2713" w:rsidRPr="000E2713" w:rsidRDefault="000E2713" w:rsidP="00611C7B">
            <w:pPr>
              <w:jc w:val="both"/>
              <w:rPr>
                <w:rFonts w:ascii="Arial Narrow" w:hAnsi="Arial Narrow"/>
              </w:rPr>
            </w:pPr>
          </w:p>
          <w:p w14:paraId="299B1C8D" w14:textId="6DB8A68A" w:rsidR="000E2713" w:rsidRPr="000E2713" w:rsidRDefault="000E2713" w:rsidP="00611C7B">
            <w:pPr>
              <w:jc w:val="both"/>
              <w:rPr>
                <w:rFonts w:ascii="Arial Narrow" w:hAnsi="Arial Narrow"/>
              </w:rPr>
            </w:pPr>
            <w:r w:rsidRPr="000E2713">
              <w:rPr>
                <w:rFonts w:ascii="Arial Narrow" w:hAnsi="Arial Narrow"/>
              </w:rPr>
              <w:t>Oficina Asesora Jurídica</w:t>
            </w:r>
          </w:p>
        </w:tc>
        <w:tc>
          <w:tcPr>
            <w:tcW w:w="3024" w:type="dxa"/>
            <w:gridSpan w:val="2"/>
          </w:tcPr>
          <w:p w14:paraId="3EA32437" w14:textId="5FD9FDE8" w:rsidR="000E2713" w:rsidRPr="000E2713" w:rsidRDefault="000E2713" w:rsidP="00611C7B">
            <w:pPr>
              <w:jc w:val="both"/>
              <w:rPr>
                <w:rFonts w:ascii="Arial Narrow" w:hAnsi="Arial Narrow"/>
              </w:rPr>
            </w:pPr>
            <w:r w:rsidRPr="000E2713">
              <w:rPr>
                <w:rFonts w:ascii="Arial Narrow" w:hAnsi="Arial Narrow"/>
              </w:rPr>
              <w:t>Actos administrativos numerados y fechados</w:t>
            </w:r>
          </w:p>
        </w:tc>
      </w:tr>
      <w:tr w:rsidR="000E2713" w:rsidRPr="000E2713" w14:paraId="03E98D13" w14:textId="77777777" w:rsidTr="000E2713">
        <w:trPr>
          <w:trHeight w:val="298"/>
        </w:trPr>
        <w:tc>
          <w:tcPr>
            <w:tcW w:w="277" w:type="dxa"/>
          </w:tcPr>
          <w:p w14:paraId="48EE9E33" w14:textId="77777777" w:rsidR="000E2713" w:rsidRPr="000E2713" w:rsidRDefault="000E2713" w:rsidP="00611C7B">
            <w:pPr>
              <w:jc w:val="both"/>
              <w:rPr>
                <w:rFonts w:ascii="Arial Narrow" w:hAnsi="Arial Narrow"/>
              </w:rPr>
            </w:pPr>
          </w:p>
          <w:p w14:paraId="1FBD32D0" w14:textId="0537DA1B" w:rsidR="000E2713" w:rsidRPr="000E2713" w:rsidRDefault="000E2713" w:rsidP="00611C7B">
            <w:pPr>
              <w:jc w:val="both"/>
              <w:rPr>
                <w:rFonts w:ascii="Arial Narrow" w:hAnsi="Arial Narrow"/>
              </w:rPr>
            </w:pPr>
            <w:r w:rsidRPr="000E2713">
              <w:rPr>
                <w:rFonts w:ascii="Arial Narrow" w:hAnsi="Arial Narrow"/>
              </w:rPr>
              <w:t>43</w:t>
            </w:r>
          </w:p>
        </w:tc>
        <w:tc>
          <w:tcPr>
            <w:tcW w:w="3970" w:type="dxa"/>
            <w:gridSpan w:val="3"/>
          </w:tcPr>
          <w:p w14:paraId="4AB6ED8A" w14:textId="77777777" w:rsidR="000E2713" w:rsidRPr="000E2713" w:rsidRDefault="000E2713" w:rsidP="00611C7B">
            <w:pPr>
              <w:jc w:val="both"/>
              <w:rPr>
                <w:rFonts w:ascii="Arial Narrow" w:hAnsi="Arial Narrow"/>
              </w:rPr>
            </w:pPr>
          </w:p>
          <w:p w14:paraId="38531088" w14:textId="66C395A8" w:rsidR="000E2713" w:rsidRPr="000E2713" w:rsidRDefault="000E2713" w:rsidP="00611C7B">
            <w:pPr>
              <w:jc w:val="both"/>
              <w:rPr>
                <w:rFonts w:ascii="Arial Narrow" w:hAnsi="Arial Narrow"/>
              </w:rPr>
            </w:pPr>
            <w:r w:rsidRPr="000E2713">
              <w:rPr>
                <w:rFonts w:ascii="Arial Narrow" w:hAnsi="Arial Narrow"/>
              </w:rPr>
              <w:t>Enviar</w:t>
            </w:r>
            <w:r w:rsidRPr="000E2713">
              <w:rPr>
                <w:rFonts w:ascii="Arial Narrow" w:hAnsi="Arial Narrow"/>
              </w:rPr>
              <w:tab/>
              <w:t>la</w:t>
            </w:r>
            <w:r w:rsidRPr="000E2713">
              <w:rPr>
                <w:rFonts w:ascii="Arial Narrow" w:hAnsi="Arial Narrow"/>
              </w:rPr>
              <w:tab/>
              <w:t>información</w:t>
            </w:r>
            <w:r w:rsidRPr="000E2713">
              <w:rPr>
                <w:rFonts w:ascii="Arial Narrow" w:hAnsi="Arial Narrow"/>
              </w:rPr>
              <w:tab/>
              <w:t>de</w:t>
            </w:r>
            <w:r w:rsidRPr="000E2713">
              <w:rPr>
                <w:rFonts w:ascii="Arial Narrow" w:hAnsi="Arial Narrow"/>
              </w:rPr>
              <w:tab/>
              <w:t>la liquidación a Contabilidad.</w:t>
            </w:r>
          </w:p>
        </w:tc>
        <w:tc>
          <w:tcPr>
            <w:tcW w:w="2060" w:type="dxa"/>
            <w:gridSpan w:val="3"/>
          </w:tcPr>
          <w:p w14:paraId="65AE095F" w14:textId="785135A7"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5E844FE3" w14:textId="77777777" w:rsidR="000E2713" w:rsidRPr="000E2713" w:rsidRDefault="000E2713" w:rsidP="00611C7B">
            <w:pPr>
              <w:jc w:val="both"/>
              <w:rPr>
                <w:rFonts w:ascii="Arial Narrow" w:hAnsi="Arial Narrow"/>
              </w:rPr>
            </w:pPr>
          </w:p>
          <w:p w14:paraId="60AA64CA" w14:textId="14F99A00" w:rsidR="000E2713" w:rsidRPr="000E2713" w:rsidRDefault="000E2713" w:rsidP="00611C7B">
            <w:pPr>
              <w:jc w:val="both"/>
              <w:rPr>
                <w:rFonts w:ascii="Arial Narrow" w:hAnsi="Arial Narrow"/>
              </w:rPr>
            </w:pPr>
            <w:r w:rsidRPr="000E2713">
              <w:rPr>
                <w:rFonts w:ascii="Arial Narrow" w:hAnsi="Arial Narrow"/>
              </w:rPr>
              <w:t>Informes de liquidación</w:t>
            </w:r>
          </w:p>
        </w:tc>
      </w:tr>
      <w:tr w:rsidR="000E2713" w:rsidRPr="000E2713" w14:paraId="48AA875E" w14:textId="77777777" w:rsidTr="000E2713">
        <w:trPr>
          <w:trHeight w:val="298"/>
        </w:trPr>
        <w:tc>
          <w:tcPr>
            <w:tcW w:w="277" w:type="dxa"/>
          </w:tcPr>
          <w:p w14:paraId="4695A002" w14:textId="77777777" w:rsidR="000E2713" w:rsidRPr="000E2713" w:rsidRDefault="000E2713" w:rsidP="00611C7B">
            <w:pPr>
              <w:jc w:val="both"/>
              <w:rPr>
                <w:rFonts w:ascii="Arial Narrow" w:hAnsi="Arial Narrow"/>
              </w:rPr>
            </w:pPr>
          </w:p>
          <w:p w14:paraId="31D5D6C3" w14:textId="7528346E" w:rsidR="000E2713" w:rsidRPr="000E2713" w:rsidRDefault="000E2713" w:rsidP="00611C7B">
            <w:pPr>
              <w:jc w:val="both"/>
              <w:rPr>
                <w:rFonts w:ascii="Arial Narrow" w:hAnsi="Arial Narrow"/>
              </w:rPr>
            </w:pPr>
            <w:r w:rsidRPr="000E2713">
              <w:rPr>
                <w:rFonts w:ascii="Arial Narrow" w:hAnsi="Arial Narrow"/>
              </w:rPr>
              <w:t>44</w:t>
            </w:r>
          </w:p>
        </w:tc>
        <w:tc>
          <w:tcPr>
            <w:tcW w:w="3970" w:type="dxa"/>
            <w:gridSpan w:val="3"/>
          </w:tcPr>
          <w:p w14:paraId="227059A6" w14:textId="77777777" w:rsidR="000E2713" w:rsidRPr="000E2713" w:rsidRDefault="000E2713" w:rsidP="00611C7B">
            <w:pPr>
              <w:jc w:val="both"/>
              <w:rPr>
                <w:rFonts w:ascii="Arial Narrow" w:hAnsi="Arial Narrow"/>
              </w:rPr>
            </w:pPr>
          </w:p>
          <w:p w14:paraId="739CCDE7" w14:textId="4B2BE82E" w:rsidR="000E2713" w:rsidRPr="000E2713" w:rsidRDefault="000E2713" w:rsidP="00611C7B">
            <w:pPr>
              <w:jc w:val="both"/>
              <w:rPr>
                <w:rFonts w:ascii="Arial Narrow" w:hAnsi="Arial Narrow"/>
              </w:rPr>
            </w:pPr>
            <w:r w:rsidRPr="000E2713">
              <w:rPr>
                <w:rFonts w:ascii="Arial Narrow" w:hAnsi="Arial Narrow"/>
              </w:rPr>
              <w:t>Elaborar orden de pago.</w:t>
            </w:r>
          </w:p>
        </w:tc>
        <w:tc>
          <w:tcPr>
            <w:tcW w:w="2060" w:type="dxa"/>
            <w:gridSpan w:val="3"/>
          </w:tcPr>
          <w:p w14:paraId="6E77135C" w14:textId="77777777" w:rsidR="000E2713" w:rsidRPr="000E2713" w:rsidRDefault="000E2713" w:rsidP="00611C7B">
            <w:pPr>
              <w:jc w:val="both"/>
              <w:rPr>
                <w:rFonts w:ascii="Arial Narrow" w:hAnsi="Arial Narrow"/>
              </w:rPr>
            </w:pPr>
          </w:p>
          <w:p w14:paraId="692EAAC7" w14:textId="77777777" w:rsidR="000E2713" w:rsidRPr="000E2713" w:rsidRDefault="000E2713" w:rsidP="00611C7B">
            <w:pPr>
              <w:jc w:val="both"/>
              <w:rPr>
                <w:rFonts w:ascii="Arial Narrow" w:hAnsi="Arial Narrow"/>
              </w:rPr>
            </w:pPr>
            <w:r w:rsidRPr="000E2713">
              <w:rPr>
                <w:rFonts w:ascii="Arial Narrow" w:hAnsi="Arial Narrow"/>
              </w:rPr>
              <w:t xml:space="preserve">Profesional Universitario </w:t>
            </w:r>
            <w:r w:rsidRPr="000E2713">
              <w:rPr>
                <w:rFonts w:ascii="Arial Narrow" w:hAnsi="Arial Narrow"/>
              </w:rPr>
              <w:lastRenderedPageBreak/>
              <w:t>de</w:t>
            </w:r>
          </w:p>
          <w:p w14:paraId="3E5A85F6" w14:textId="77777777" w:rsidR="000E2713" w:rsidRPr="000E2713" w:rsidRDefault="000E2713" w:rsidP="00611C7B">
            <w:pPr>
              <w:jc w:val="both"/>
              <w:rPr>
                <w:rFonts w:ascii="Arial Narrow" w:hAnsi="Arial Narrow"/>
              </w:rPr>
            </w:pPr>
            <w:r w:rsidRPr="000E2713">
              <w:rPr>
                <w:rFonts w:ascii="Arial Narrow" w:hAnsi="Arial Narrow"/>
              </w:rPr>
              <w:t>Contabilidad</w:t>
            </w:r>
          </w:p>
          <w:p w14:paraId="619419AB" w14:textId="77777777" w:rsidR="000E2713" w:rsidRPr="000E2713" w:rsidRDefault="000E2713" w:rsidP="00611C7B">
            <w:pPr>
              <w:jc w:val="both"/>
              <w:rPr>
                <w:rFonts w:ascii="Arial Narrow" w:hAnsi="Arial Narrow"/>
              </w:rPr>
            </w:pPr>
          </w:p>
        </w:tc>
        <w:tc>
          <w:tcPr>
            <w:tcW w:w="3024" w:type="dxa"/>
            <w:gridSpan w:val="2"/>
          </w:tcPr>
          <w:p w14:paraId="31D1F6E6" w14:textId="77777777" w:rsidR="000E2713" w:rsidRPr="000E2713" w:rsidRDefault="000E2713" w:rsidP="00611C7B">
            <w:pPr>
              <w:jc w:val="both"/>
              <w:rPr>
                <w:rFonts w:ascii="Arial Narrow" w:hAnsi="Arial Narrow"/>
              </w:rPr>
            </w:pPr>
          </w:p>
          <w:p w14:paraId="09A98D9D" w14:textId="5EF9A8CC" w:rsidR="000E2713" w:rsidRPr="000E2713" w:rsidRDefault="000E2713" w:rsidP="00611C7B">
            <w:pPr>
              <w:jc w:val="both"/>
              <w:rPr>
                <w:rFonts w:ascii="Arial Narrow" w:hAnsi="Arial Narrow"/>
              </w:rPr>
            </w:pPr>
            <w:r w:rsidRPr="000E2713">
              <w:rPr>
                <w:rFonts w:ascii="Arial Narrow" w:hAnsi="Arial Narrow"/>
              </w:rPr>
              <w:t>Registro presupuestal</w:t>
            </w:r>
          </w:p>
        </w:tc>
      </w:tr>
      <w:tr w:rsidR="000E2713" w:rsidRPr="000E2713" w14:paraId="07E25B7E" w14:textId="77777777" w:rsidTr="000E2713">
        <w:trPr>
          <w:trHeight w:val="298"/>
        </w:trPr>
        <w:tc>
          <w:tcPr>
            <w:tcW w:w="277" w:type="dxa"/>
          </w:tcPr>
          <w:p w14:paraId="5117F7FD" w14:textId="2ACD92BF" w:rsidR="000E2713" w:rsidRPr="000E2713" w:rsidRDefault="000E2713" w:rsidP="00611C7B">
            <w:pPr>
              <w:jc w:val="both"/>
              <w:rPr>
                <w:rFonts w:ascii="Arial Narrow" w:hAnsi="Arial Narrow"/>
              </w:rPr>
            </w:pPr>
            <w:r w:rsidRPr="000E2713">
              <w:rPr>
                <w:rFonts w:ascii="Arial Narrow" w:hAnsi="Arial Narrow"/>
              </w:rPr>
              <w:t>45</w:t>
            </w:r>
          </w:p>
        </w:tc>
        <w:tc>
          <w:tcPr>
            <w:tcW w:w="3970" w:type="dxa"/>
            <w:gridSpan w:val="3"/>
          </w:tcPr>
          <w:p w14:paraId="2B836DCC" w14:textId="77777777" w:rsidR="000E2713" w:rsidRPr="000E2713" w:rsidRDefault="000E2713" w:rsidP="00611C7B">
            <w:pPr>
              <w:jc w:val="both"/>
              <w:rPr>
                <w:rFonts w:ascii="Arial Narrow" w:hAnsi="Arial Narrow"/>
              </w:rPr>
            </w:pPr>
          </w:p>
          <w:p w14:paraId="1F9192C2" w14:textId="49B459F7" w:rsidR="000E2713" w:rsidRPr="000E2713" w:rsidRDefault="000E2713" w:rsidP="00611C7B">
            <w:pPr>
              <w:jc w:val="both"/>
              <w:rPr>
                <w:rFonts w:ascii="Arial Narrow" w:hAnsi="Arial Narrow"/>
              </w:rPr>
            </w:pPr>
            <w:r w:rsidRPr="000E2713">
              <w:rPr>
                <w:rFonts w:ascii="Arial Narrow" w:hAnsi="Arial Narrow"/>
              </w:rPr>
              <w:t xml:space="preserve">Remitir información a </w:t>
            </w:r>
            <w:r w:rsidR="00611C7B" w:rsidRPr="000E2713">
              <w:rPr>
                <w:rFonts w:ascii="Arial Narrow" w:hAnsi="Arial Narrow"/>
              </w:rPr>
              <w:t>profesional de</w:t>
            </w:r>
            <w:r w:rsidRPr="000E2713">
              <w:rPr>
                <w:rFonts w:ascii="Arial Narrow" w:hAnsi="Arial Narrow"/>
              </w:rPr>
              <w:t xml:space="preserve"> contabilidad</w:t>
            </w:r>
          </w:p>
        </w:tc>
        <w:tc>
          <w:tcPr>
            <w:tcW w:w="2060" w:type="dxa"/>
            <w:gridSpan w:val="3"/>
          </w:tcPr>
          <w:p w14:paraId="6F941AAE" w14:textId="77777777" w:rsidR="000E2713" w:rsidRPr="000E2713" w:rsidRDefault="000E2713" w:rsidP="00611C7B">
            <w:pPr>
              <w:jc w:val="both"/>
              <w:rPr>
                <w:rFonts w:ascii="Arial Narrow" w:hAnsi="Arial Narrow"/>
              </w:rPr>
            </w:pPr>
            <w:r w:rsidRPr="000E2713">
              <w:rPr>
                <w:rFonts w:ascii="Arial Narrow" w:hAnsi="Arial Narrow"/>
              </w:rPr>
              <w:t>Profesional Universitario de</w:t>
            </w:r>
          </w:p>
          <w:p w14:paraId="2EB7DAE5" w14:textId="1FD081D2" w:rsidR="000E2713" w:rsidRPr="000E2713" w:rsidRDefault="000E2713" w:rsidP="00611C7B">
            <w:pPr>
              <w:jc w:val="both"/>
              <w:rPr>
                <w:rFonts w:ascii="Arial Narrow" w:hAnsi="Arial Narrow"/>
              </w:rPr>
            </w:pPr>
            <w:r w:rsidRPr="000E2713">
              <w:rPr>
                <w:rFonts w:ascii="Arial Narrow" w:hAnsi="Arial Narrow"/>
              </w:rPr>
              <w:t>Contabilidad</w:t>
            </w:r>
          </w:p>
        </w:tc>
        <w:tc>
          <w:tcPr>
            <w:tcW w:w="3024" w:type="dxa"/>
            <w:gridSpan w:val="2"/>
          </w:tcPr>
          <w:p w14:paraId="1D110B77" w14:textId="77777777" w:rsidR="000E2713" w:rsidRPr="000E2713" w:rsidRDefault="000E2713" w:rsidP="00611C7B">
            <w:pPr>
              <w:jc w:val="both"/>
              <w:rPr>
                <w:rFonts w:ascii="Arial Narrow" w:hAnsi="Arial Narrow"/>
              </w:rPr>
            </w:pPr>
          </w:p>
          <w:p w14:paraId="5E55426E" w14:textId="31F19438" w:rsidR="000E2713" w:rsidRPr="000E2713" w:rsidRDefault="000E2713" w:rsidP="00611C7B">
            <w:pPr>
              <w:jc w:val="both"/>
              <w:rPr>
                <w:rFonts w:ascii="Arial Narrow" w:hAnsi="Arial Narrow"/>
              </w:rPr>
            </w:pPr>
            <w:r w:rsidRPr="000E2713">
              <w:rPr>
                <w:rFonts w:ascii="Arial Narrow" w:hAnsi="Arial Narrow"/>
              </w:rPr>
              <w:t>Informes</w:t>
            </w:r>
          </w:p>
        </w:tc>
      </w:tr>
      <w:tr w:rsidR="000E2713" w:rsidRPr="000E2713" w14:paraId="45212732" w14:textId="77777777" w:rsidTr="000E2713">
        <w:trPr>
          <w:trHeight w:val="298"/>
        </w:trPr>
        <w:tc>
          <w:tcPr>
            <w:tcW w:w="277" w:type="dxa"/>
          </w:tcPr>
          <w:p w14:paraId="11DCA8F9" w14:textId="1BD006D5" w:rsidR="000E2713" w:rsidRPr="000E2713" w:rsidRDefault="000E2713" w:rsidP="00611C7B">
            <w:pPr>
              <w:jc w:val="both"/>
              <w:rPr>
                <w:rFonts w:ascii="Arial Narrow" w:hAnsi="Arial Narrow"/>
              </w:rPr>
            </w:pPr>
            <w:r w:rsidRPr="000E2713">
              <w:rPr>
                <w:rFonts w:ascii="Arial Narrow" w:hAnsi="Arial Narrow"/>
              </w:rPr>
              <w:t>46</w:t>
            </w:r>
          </w:p>
        </w:tc>
        <w:tc>
          <w:tcPr>
            <w:tcW w:w="3970" w:type="dxa"/>
            <w:gridSpan w:val="3"/>
          </w:tcPr>
          <w:p w14:paraId="16A2CEBB" w14:textId="77777777" w:rsidR="000E2713" w:rsidRPr="000E2713" w:rsidRDefault="000E2713" w:rsidP="00611C7B">
            <w:pPr>
              <w:jc w:val="both"/>
              <w:rPr>
                <w:rFonts w:ascii="Arial Narrow" w:hAnsi="Arial Narrow"/>
              </w:rPr>
            </w:pPr>
          </w:p>
          <w:p w14:paraId="594B14C6" w14:textId="7EE19BFE" w:rsidR="000E2713" w:rsidRPr="000E2713" w:rsidRDefault="000E2713" w:rsidP="00611C7B">
            <w:pPr>
              <w:jc w:val="both"/>
              <w:rPr>
                <w:rFonts w:ascii="Arial Narrow" w:hAnsi="Arial Narrow"/>
              </w:rPr>
            </w:pPr>
            <w:r w:rsidRPr="000E2713">
              <w:rPr>
                <w:rFonts w:ascii="Arial Narrow" w:hAnsi="Arial Narrow"/>
              </w:rPr>
              <w:t>Verificar la información de la liquidación transmitida</w:t>
            </w:r>
          </w:p>
        </w:tc>
        <w:tc>
          <w:tcPr>
            <w:tcW w:w="2060" w:type="dxa"/>
            <w:gridSpan w:val="3"/>
          </w:tcPr>
          <w:p w14:paraId="302A6B17" w14:textId="77777777" w:rsidR="000E2713" w:rsidRPr="000E2713" w:rsidRDefault="000E2713" w:rsidP="00611C7B">
            <w:pPr>
              <w:jc w:val="both"/>
              <w:rPr>
                <w:rFonts w:ascii="Arial Narrow" w:hAnsi="Arial Narrow"/>
              </w:rPr>
            </w:pPr>
            <w:r w:rsidRPr="000E2713">
              <w:rPr>
                <w:rFonts w:ascii="Arial Narrow" w:hAnsi="Arial Narrow"/>
              </w:rPr>
              <w:t>Profesional Universitario de</w:t>
            </w:r>
          </w:p>
          <w:p w14:paraId="3068D23D" w14:textId="665B2918" w:rsidR="000E2713" w:rsidRPr="000E2713" w:rsidRDefault="000E2713" w:rsidP="00611C7B">
            <w:pPr>
              <w:jc w:val="both"/>
              <w:rPr>
                <w:rFonts w:ascii="Arial Narrow" w:hAnsi="Arial Narrow"/>
              </w:rPr>
            </w:pPr>
            <w:r w:rsidRPr="000E2713">
              <w:rPr>
                <w:rFonts w:ascii="Arial Narrow" w:hAnsi="Arial Narrow"/>
              </w:rPr>
              <w:t>Contabilidad</w:t>
            </w:r>
          </w:p>
        </w:tc>
        <w:tc>
          <w:tcPr>
            <w:tcW w:w="3024" w:type="dxa"/>
            <w:gridSpan w:val="2"/>
          </w:tcPr>
          <w:p w14:paraId="52447275" w14:textId="77777777" w:rsidR="000E2713" w:rsidRPr="000E2713" w:rsidRDefault="000E2713" w:rsidP="00611C7B">
            <w:pPr>
              <w:jc w:val="both"/>
              <w:rPr>
                <w:rFonts w:ascii="Arial Narrow" w:hAnsi="Arial Narrow"/>
              </w:rPr>
            </w:pPr>
          </w:p>
          <w:p w14:paraId="40562DA0" w14:textId="26E7CC32" w:rsidR="000E2713" w:rsidRPr="000E2713" w:rsidRDefault="000E2713" w:rsidP="00611C7B">
            <w:pPr>
              <w:jc w:val="both"/>
              <w:rPr>
                <w:rFonts w:ascii="Arial Narrow" w:hAnsi="Arial Narrow"/>
              </w:rPr>
            </w:pPr>
            <w:r w:rsidRPr="000E2713">
              <w:rPr>
                <w:rFonts w:ascii="Arial Narrow" w:hAnsi="Arial Narrow"/>
              </w:rPr>
              <w:t>Liquidación</w:t>
            </w:r>
          </w:p>
        </w:tc>
      </w:tr>
      <w:tr w:rsidR="000E2713" w:rsidRPr="000E2713" w14:paraId="3A37D9E1" w14:textId="77777777" w:rsidTr="000E2713">
        <w:trPr>
          <w:trHeight w:val="298"/>
        </w:trPr>
        <w:tc>
          <w:tcPr>
            <w:tcW w:w="277" w:type="dxa"/>
          </w:tcPr>
          <w:p w14:paraId="23E97B5D" w14:textId="25915DE7" w:rsidR="000E2713" w:rsidRPr="000E2713" w:rsidRDefault="000E2713" w:rsidP="00611C7B">
            <w:pPr>
              <w:jc w:val="both"/>
              <w:rPr>
                <w:rFonts w:ascii="Arial Narrow" w:hAnsi="Arial Narrow"/>
              </w:rPr>
            </w:pPr>
            <w:r w:rsidRPr="000E2713">
              <w:rPr>
                <w:rFonts w:ascii="Arial Narrow" w:hAnsi="Arial Narrow"/>
              </w:rPr>
              <w:t>47</w:t>
            </w:r>
          </w:p>
        </w:tc>
        <w:tc>
          <w:tcPr>
            <w:tcW w:w="3970" w:type="dxa"/>
            <w:gridSpan w:val="3"/>
          </w:tcPr>
          <w:p w14:paraId="54CC222F" w14:textId="77777777" w:rsidR="000E2713" w:rsidRPr="000E2713" w:rsidRDefault="000E2713" w:rsidP="00611C7B">
            <w:pPr>
              <w:jc w:val="both"/>
              <w:rPr>
                <w:rFonts w:ascii="Arial Narrow" w:hAnsi="Arial Narrow"/>
              </w:rPr>
            </w:pPr>
          </w:p>
          <w:p w14:paraId="4F2E5C3A" w14:textId="364858EA" w:rsidR="000E2713" w:rsidRPr="000E2713" w:rsidRDefault="000E2713" w:rsidP="00611C7B">
            <w:pPr>
              <w:jc w:val="both"/>
              <w:rPr>
                <w:rFonts w:ascii="Arial Narrow" w:hAnsi="Arial Narrow"/>
              </w:rPr>
            </w:pPr>
            <w:r w:rsidRPr="000E2713">
              <w:rPr>
                <w:rFonts w:ascii="Arial Narrow" w:hAnsi="Arial Narrow"/>
              </w:rPr>
              <w:t>Remitir los soportes de la liquidación al área de Tesorería</w:t>
            </w:r>
          </w:p>
        </w:tc>
        <w:tc>
          <w:tcPr>
            <w:tcW w:w="2060" w:type="dxa"/>
            <w:gridSpan w:val="3"/>
          </w:tcPr>
          <w:p w14:paraId="1087DBCF" w14:textId="77777777" w:rsidR="000E2713" w:rsidRPr="000E2713" w:rsidRDefault="000E2713" w:rsidP="00611C7B">
            <w:pPr>
              <w:jc w:val="both"/>
              <w:rPr>
                <w:rFonts w:ascii="Arial Narrow" w:hAnsi="Arial Narrow"/>
              </w:rPr>
            </w:pPr>
            <w:r w:rsidRPr="000E2713">
              <w:rPr>
                <w:rFonts w:ascii="Arial Narrow" w:hAnsi="Arial Narrow"/>
              </w:rPr>
              <w:t>Profesional Universitario de</w:t>
            </w:r>
          </w:p>
          <w:p w14:paraId="4094F4D0" w14:textId="47083CA9" w:rsidR="000E2713" w:rsidRPr="000E2713" w:rsidRDefault="000E2713" w:rsidP="00611C7B">
            <w:pPr>
              <w:jc w:val="both"/>
              <w:rPr>
                <w:rFonts w:ascii="Arial Narrow" w:hAnsi="Arial Narrow"/>
              </w:rPr>
            </w:pPr>
            <w:r w:rsidRPr="000E2713">
              <w:rPr>
                <w:rFonts w:ascii="Arial Narrow" w:hAnsi="Arial Narrow"/>
              </w:rPr>
              <w:t>Contabilidad</w:t>
            </w:r>
          </w:p>
        </w:tc>
        <w:tc>
          <w:tcPr>
            <w:tcW w:w="3024" w:type="dxa"/>
            <w:gridSpan w:val="2"/>
          </w:tcPr>
          <w:p w14:paraId="220BFC88" w14:textId="77777777" w:rsidR="000E2713" w:rsidRPr="000E2713" w:rsidRDefault="000E2713" w:rsidP="00611C7B">
            <w:pPr>
              <w:jc w:val="both"/>
              <w:rPr>
                <w:rFonts w:ascii="Arial Narrow" w:hAnsi="Arial Narrow"/>
              </w:rPr>
            </w:pPr>
          </w:p>
          <w:p w14:paraId="2D809DF0" w14:textId="40E3BEC7" w:rsidR="000E2713" w:rsidRPr="000E2713" w:rsidRDefault="000E2713" w:rsidP="00611C7B">
            <w:pPr>
              <w:jc w:val="both"/>
              <w:rPr>
                <w:rFonts w:ascii="Arial Narrow" w:hAnsi="Arial Narrow"/>
              </w:rPr>
            </w:pPr>
            <w:r w:rsidRPr="000E2713">
              <w:rPr>
                <w:rFonts w:ascii="Arial Narrow" w:hAnsi="Arial Narrow"/>
              </w:rPr>
              <w:t>Soportes de liquidación</w:t>
            </w:r>
          </w:p>
        </w:tc>
      </w:tr>
      <w:tr w:rsidR="000E2713" w:rsidRPr="000E2713" w14:paraId="2E236BAC" w14:textId="77777777" w:rsidTr="000E2713">
        <w:trPr>
          <w:trHeight w:val="298"/>
        </w:trPr>
        <w:tc>
          <w:tcPr>
            <w:tcW w:w="277" w:type="dxa"/>
          </w:tcPr>
          <w:p w14:paraId="0BAE507A" w14:textId="7C1ABC2B" w:rsidR="000E2713" w:rsidRPr="000E2713" w:rsidRDefault="000E2713" w:rsidP="00611C7B">
            <w:pPr>
              <w:jc w:val="both"/>
              <w:rPr>
                <w:rFonts w:ascii="Arial Narrow" w:hAnsi="Arial Narrow"/>
              </w:rPr>
            </w:pPr>
            <w:r w:rsidRPr="000E2713">
              <w:rPr>
                <w:rFonts w:ascii="Arial Narrow" w:hAnsi="Arial Narrow"/>
              </w:rPr>
              <w:t>48</w:t>
            </w:r>
          </w:p>
        </w:tc>
        <w:tc>
          <w:tcPr>
            <w:tcW w:w="3970" w:type="dxa"/>
            <w:gridSpan w:val="3"/>
          </w:tcPr>
          <w:p w14:paraId="28B1C2B2" w14:textId="77777777" w:rsidR="000E2713" w:rsidRPr="000E2713" w:rsidRDefault="000E2713" w:rsidP="00611C7B">
            <w:pPr>
              <w:jc w:val="both"/>
              <w:rPr>
                <w:rFonts w:ascii="Arial Narrow" w:hAnsi="Arial Narrow"/>
              </w:rPr>
            </w:pPr>
          </w:p>
          <w:p w14:paraId="39521397" w14:textId="4686F0EB" w:rsidR="000E2713" w:rsidRPr="000E2713" w:rsidRDefault="000E2713" w:rsidP="00611C7B">
            <w:pPr>
              <w:jc w:val="both"/>
              <w:rPr>
                <w:rFonts w:ascii="Arial Narrow" w:hAnsi="Arial Narrow"/>
              </w:rPr>
            </w:pPr>
            <w:r w:rsidRPr="000E2713">
              <w:rPr>
                <w:rFonts w:ascii="Arial Narrow" w:hAnsi="Arial Narrow"/>
              </w:rPr>
              <w:t>Revisar la información que soporta el pago de la liquidación</w:t>
            </w:r>
          </w:p>
        </w:tc>
        <w:tc>
          <w:tcPr>
            <w:tcW w:w="2060" w:type="dxa"/>
            <w:gridSpan w:val="3"/>
          </w:tcPr>
          <w:p w14:paraId="41D5416F" w14:textId="77777777" w:rsidR="000E2713" w:rsidRPr="000E2713" w:rsidRDefault="000E2713" w:rsidP="00611C7B">
            <w:pPr>
              <w:jc w:val="both"/>
              <w:rPr>
                <w:rFonts w:ascii="Arial Narrow" w:hAnsi="Arial Narrow"/>
              </w:rPr>
            </w:pPr>
          </w:p>
          <w:p w14:paraId="1CC65555" w14:textId="2D3C25E7" w:rsidR="000E2713" w:rsidRPr="000E2713" w:rsidRDefault="000E2713" w:rsidP="00611C7B">
            <w:pPr>
              <w:jc w:val="both"/>
              <w:rPr>
                <w:rFonts w:ascii="Arial Narrow" w:hAnsi="Arial Narrow"/>
              </w:rPr>
            </w:pPr>
            <w:r w:rsidRPr="000E2713">
              <w:rPr>
                <w:rFonts w:ascii="Arial Narrow" w:hAnsi="Arial Narrow"/>
              </w:rPr>
              <w:t>Tesorero</w:t>
            </w:r>
          </w:p>
        </w:tc>
        <w:tc>
          <w:tcPr>
            <w:tcW w:w="3024" w:type="dxa"/>
            <w:gridSpan w:val="2"/>
          </w:tcPr>
          <w:p w14:paraId="7786DBF1" w14:textId="77777777" w:rsidR="000E2713" w:rsidRPr="000E2713" w:rsidRDefault="000E2713" w:rsidP="00611C7B">
            <w:pPr>
              <w:jc w:val="both"/>
              <w:rPr>
                <w:rFonts w:ascii="Arial Narrow" w:hAnsi="Arial Narrow"/>
              </w:rPr>
            </w:pPr>
          </w:p>
          <w:p w14:paraId="7FC470AC" w14:textId="0BB0A244" w:rsidR="000E2713" w:rsidRPr="000E2713" w:rsidRDefault="000E2713" w:rsidP="00611C7B">
            <w:pPr>
              <w:jc w:val="both"/>
              <w:rPr>
                <w:rFonts w:ascii="Arial Narrow" w:hAnsi="Arial Narrow"/>
              </w:rPr>
            </w:pPr>
            <w:r w:rsidRPr="000E2713">
              <w:rPr>
                <w:rFonts w:ascii="Arial Narrow" w:hAnsi="Arial Narrow"/>
              </w:rPr>
              <w:t>Soportes</w:t>
            </w:r>
          </w:p>
        </w:tc>
      </w:tr>
      <w:tr w:rsidR="000E2713" w:rsidRPr="000E2713" w14:paraId="54C73493" w14:textId="77777777" w:rsidTr="000E2713">
        <w:trPr>
          <w:trHeight w:val="298"/>
        </w:trPr>
        <w:tc>
          <w:tcPr>
            <w:tcW w:w="277" w:type="dxa"/>
          </w:tcPr>
          <w:p w14:paraId="6C04DB4F" w14:textId="77777777" w:rsidR="000E2713" w:rsidRPr="000E2713" w:rsidRDefault="000E2713" w:rsidP="00611C7B">
            <w:pPr>
              <w:jc w:val="both"/>
              <w:rPr>
                <w:rFonts w:ascii="Arial Narrow" w:hAnsi="Arial Narrow"/>
              </w:rPr>
            </w:pPr>
          </w:p>
          <w:p w14:paraId="14755D0F" w14:textId="115E4F0D" w:rsidR="000E2713" w:rsidRPr="000E2713" w:rsidRDefault="000E2713" w:rsidP="00611C7B">
            <w:pPr>
              <w:jc w:val="both"/>
              <w:rPr>
                <w:rFonts w:ascii="Arial Narrow" w:hAnsi="Arial Narrow"/>
              </w:rPr>
            </w:pPr>
            <w:r w:rsidRPr="000E2713">
              <w:rPr>
                <w:rFonts w:ascii="Arial Narrow" w:hAnsi="Arial Narrow"/>
              </w:rPr>
              <w:t>49</w:t>
            </w:r>
          </w:p>
        </w:tc>
        <w:tc>
          <w:tcPr>
            <w:tcW w:w="3970" w:type="dxa"/>
            <w:gridSpan w:val="3"/>
          </w:tcPr>
          <w:p w14:paraId="757FD58C" w14:textId="6A0B682F" w:rsidR="000E2713" w:rsidRPr="000E2713" w:rsidRDefault="000E2713" w:rsidP="00611C7B">
            <w:pPr>
              <w:jc w:val="both"/>
              <w:rPr>
                <w:rFonts w:ascii="Arial Narrow" w:hAnsi="Arial Narrow"/>
              </w:rPr>
            </w:pPr>
            <w:r w:rsidRPr="000E2713">
              <w:rPr>
                <w:rFonts w:ascii="Arial Narrow" w:hAnsi="Arial Narrow"/>
              </w:rPr>
              <w:t>Realizar el giro de la liquidación y la seguridad social</w:t>
            </w:r>
          </w:p>
        </w:tc>
        <w:tc>
          <w:tcPr>
            <w:tcW w:w="2060" w:type="dxa"/>
            <w:gridSpan w:val="3"/>
          </w:tcPr>
          <w:p w14:paraId="52A8B155" w14:textId="77777777" w:rsidR="000E2713" w:rsidRPr="000E2713" w:rsidRDefault="000E2713" w:rsidP="00611C7B">
            <w:pPr>
              <w:jc w:val="both"/>
              <w:rPr>
                <w:rFonts w:ascii="Arial Narrow" w:hAnsi="Arial Narrow"/>
              </w:rPr>
            </w:pPr>
          </w:p>
          <w:p w14:paraId="4430588A" w14:textId="2CA7F70D" w:rsidR="000E2713" w:rsidRPr="000E2713" w:rsidRDefault="000E2713" w:rsidP="00611C7B">
            <w:pPr>
              <w:jc w:val="both"/>
              <w:rPr>
                <w:rFonts w:ascii="Arial Narrow" w:hAnsi="Arial Narrow"/>
              </w:rPr>
            </w:pPr>
            <w:r w:rsidRPr="000E2713">
              <w:rPr>
                <w:rFonts w:ascii="Arial Narrow" w:hAnsi="Arial Narrow"/>
              </w:rPr>
              <w:t>Tesorero</w:t>
            </w:r>
          </w:p>
        </w:tc>
        <w:tc>
          <w:tcPr>
            <w:tcW w:w="3024" w:type="dxa"/>
            <w:gridSpan w:val="2"/>
          </w:tcPr>
          <w:p w14:paraId="0DC18991" w14:textId="3AE9A1FD" w:rsidR="000E2713" w:rsidRPr="000E2713" w:rsidRDefault="00611C7B" w:rsidP="00611C7B">
            <w:pPr>
              <w:jc w:val="both"/>
              <w:rPr>
                <w:rFonts w:ascii="Arial Narrow" w:hAnsi="Arial Narrow"/>
              </w:rPr>
            </w:pPr>
            <w:r w:rsidRPr="000E2713">
              <w:rPr>
                <w:rFonts w:ascii="Arial Narrow" w:hAnsi="Arial Narrow"/>
              </w:rPr>
              <w:t>Comprobantes de</w:t>
            </w:r>
            <w:r w:rsidR="000E2713" w:rsidRPr="000E2713">
              <w:rPr>
                <w:rFonts w:ascii="Arial Narrow" w:hAnsi="Arial Narrow"/>
              </w:rPr>
              <w:t xml:space="preserve"> egreso</w:t>
            </w:r>
          </w:p>
        </w:tc>
      </w:tr>
      <w:tr w:rsidR="000E2713" w:rsidRPr="000E2713" w14:paraId="41FEA3C0" w14:textId="77777777" w:rsidTr="000E2713">
        <w:trPr>
          <w:trHeight w:val="298"/>
        </w:trPr>
        <w:tc>
          <w:tcPr>
            <w:tcW w:w="277" w:type="dxa"/>
          </w:tcPr>
          <w:p w14:paraId="7A03E821" w14:textId="77777777" w:rsidR="000E2713" w:rsidRPr="000E2713" w:rsidRDefault="000E2713" w:rsidP="00611C7B">
            <w:pPr>
              <w:jc w:val="both"/>
              <w:rPr>
                <w:rFonts w:ascii="Arial Narrow" w:hAnsi="Arial Narrow"/>
              </w:rPr>
            </w:pPr>
          </w:p>
          <w:p w14:paraId="2E6FEB55" w14:textId="02ED4283" w:rsidR="000E2713" w:rsidRPr="000E2713" w:rsidRDefault="000E2713" w:rsidP="00611C7B">
            <w:pPr>
              <w:jc w:val="both"/>
              <w:rPr>
                <w:rFonts w:ascii="Arial Narrow" w:hAnsi="Arial Narrow"/>
              </w:rPr>
            </w:pPr>
            <w:r w:rsidRPr="000E2713">
              <w:rPr>
                <w:rFonts w:ascii="Arial Narrow" w:hAnsi="Arial Narrow"/>
              </w:rPr>
              <w:t>50</w:t>
            </w:r>
          </w:p>
        </w:tc>
        <w:tc>
          <w:tcPr>
            <w:tcW w:w="3970" w:type="dxa"/>
            <w:gridSpan w:val="3"/>
          </w:tcPr>
          <w:p w14:paraId="16A3F9FE" w14:textId="631D4D44" w:rsidR="000E2713" w:rsidRPr="000E2713" w:rsidRDefault="000E2713" w:rsidP="00611C7B">
            <w:pPr>
              <w:jc w:val="both"/>
              <w:rPr>
                <w:rFonts w:ascii="Arial Narrow" w:hAnsi="Arial Narrow"/>
              </w:rPr>
            </w:pPr>
            <w:r w:rsidRPr="000E2713">
              <w:rPr>
                <w:rFonts w:ascii="Arial Narrow" w:hAnsi="Arial Narrow"/>
              </w:rPr>
              <w:t>Realizar cruce contable y verificación en el balance a través del sistema a final de mes.</w:t>
            </w:r>
          </w:p>
        </w:tc>
        <w:tc>
          <w:tcPr>
            <w:tcW w:w="2060" w:type="dxa"/>
            <w:gridSpan w:val="3"/>
          </w:tcPr>
          <w:p w14:paraId="2BBA3E25" w14:textId="762A13F3" w:rsidR="000E2713" w:rsidRPr="000E2713" w:rsidRDefault="000E2713" w:rsidP="00611C7B">
            <w:pPr>
              <w:jc w:val="both"/>
              <w:rPr>
                <w:rFonts w:ascii="Arial Narrow" w:hAnsi="Arial Narrow"/>
              </w:rPr>
            </w:pPr>
            <w:r w:rsidRPr="000E2713">
              <w:rPr>
                <w:rFonts w:ascii="Arial Narrow" w:hAnsi="Arial Narrow"/>
              </w:rPr>
              <w:t>Profesional Universitario de Contabilidad</w:t>
            </w:r>
          </w:p>
        </w:tc>
        <w:tc>
          <w:tcPr>
            <w:tcW w:w="3024" w:type="dxa"/>
            <w:gridSpan w:val="2"/>
          </w:tcPr>
          <w:p w14:paraId="474C57D9" w14:textId="77777777" w:rsidR="000E2713" w:rsidRPr="000E2713" w:rsidRDefault="000E2713" w:rsidP="00611C7B">
            <w:pPr>
              <w:jc w:val="both"/>
              <w:rPr>
                <w:rFonts w:ascii="Arial Narrow" w:hAnsi="Arial Narrow"/>
              </w:rPr>
            </w:pPr>
          </w:p>
          <w:p w14:paraId="22EEE61D" w14:textId="56D3025D" w:rsidR="000E2713" w:rsidRPr="000E2713" w:rsidRDefault="000E2713" w:rsidP="00611C7B">
            <w:pPr>
              <w:jc w:val="both"/>
              <w:rPr>
                <w:rFonts w:ascii="Arial Narrow" w:hAnsi="Arial Narrow"/>
              </w:rPr>
            </w:pPr>
            <w:r w:rsidRPr="000E2713">
              <w:rPr>
                <w:rFonts w:ascii="Arial Narrow" w:hAnsi="Arial Narrow"/>
              </w:rPr>
              <w:t>Balance</w:t>
            </w:r>
          </w:p>
        </w:tc>
      </w:tr>
      <w:tr w:rsidR="000E2713" w:rsidRPr="000E2713" w14:paraId="13E02606" w14:textId="77777777" w:rsidTr="000E2713">
        <w:trPr>
          <w:trHeight w:val="298"/>
        </w:trPr>
        <w:tc>
          <w:tcPr>
            <w:tcW w:w="277" w:type="dxa"/>
          </w:tcPr>
          <w:p w14:paraId="780E7E27" w14:textId="77777777" w:rsidR="000E2713" w:rsidRPr="000E2713" w:rsidRDefault="000E2713" w:rsidP="00611C7B">
            <w:pPr>
              <w:jc w:val="both"/>
              <w:rPr>
                <w:rFonts w:ascii="Arial Narrow" w:hAnsi="Arial Narrow"/>
              </w:rPr>
            </w:pPr>
          </w:p>
          <w:p w14:paraId="2422B79F" w14:textId="5F0A8C3C" w:rsidR="000E2713" w:rsidRPr="000E2713" w:rsidRDefault="000E2713" w:rsidP="00611C7B">
            <w:pPr>
              <w:jc w:val="both"/>
              <w:rPr>
                <w:rFonts w:ascii="Arial Narrow" w:hAnsi="Arial Narrow"/>
              </w:rPr>
            </w:pPr>
            <w:r w:rsidRPr="000E2713">
              <w:rPr>
                <w:rFonts w:ascii="Arial Narrow" w:hAnsi="Arial Narrow"/>
              </w:rPr>
              <w:t>51</w:t>
            </w:r>
          </w:p>
        </w:tc>
        <w:tc>
          <w:tcPr>
            <w:tcW w:w="3970" w:type="dxa"/>
            <w:gridSpan w:val="3"/>
          </w:tcPr>
          <w:p w14:paraId="62EB169E" w14:textId="32B2D38E" w:rsidR="000E2713" w:rsidRPr="000E2713" w:rsidRDefault="000E2713" w:rsidP="00611C7B">
            <w:pPr>
              <w:jc w:val="both"/>
              <w:rPr>
                <w:rFonts w:ascii="Arial Narrow" w:hAnsi="Arial Narrow"/>
              </w:rPr>
            </w:pPr>
            <w:r w:rsidRPr="000E2713">
              <w:rPr>
                <w:rFonts w:ascii="Arial Narrow" w:hAnsi="Arial Narrow"/>
              </w:rPr>
              <w:t>Recibir la cuenta del área de Tesorería con su respectivo pago y archivar en la carpeta de hoja de vida</w:t>
            </w:r>
          </w:p>
        </w:tc>
        <w:tc>
          <w:tcPr>
            <w:tcW w:w="2060" w:type="dxa"/>
            <w:gridSpan w:val="3"/>
          </w:tcPr>
          <w:p w14:paraId="116ACECC" w14:textId="77777777" w:rsidR="000E2713" w:rsidRPr="000E2713" w:rsidRDefault="000E2713" w:rsidP="00611C7B">
            <w:pPr>
              <w:jc w:val="both"/>
              <w:rPr>
                <w:rFonts w:ascii="Arial Narrow" w:hAnsi="Arial Narrow"/>
              </w:rPr>
            </w:pPr>
          </w:p>
          <w:p w14:paraId="6FCF8CA7" w14:textId="498C2447" w:rsidR="000E2713" w:rsidRPr="000E2713" w:rsidRDefault="000E2713" w:rsidP="00611C7B">
            <w:pPr>
              <w:jc w:val="both"/>
              <w:rPr>
                <w:rFonts w:ascii="Arial Narrow" w:hAnsi="Arial Narrow"/>
              </w:rPr>
            </w:pPr>
            <w:r w:rsidRPr="000E2713">
              <w:rPr>
                <w:rFonts w:ascii="Arial Narrow" w:hAnsi="Arial Narrow"/>
              </w:rPr>
              <w:t>Profesional Universitario con Funciones de Talento Humano</w:t>
            </w:r>
          </w:p>
        </w:tc>
        <w:tc>
          <w:tcPr>
            <w:tcW w:w="3024" w:type="dxa"/>
            <w:gridSpan w:val="2"/>
          </w:tcPr>
          <w:p w14:paraId="0853DA08" w14:textId="20588C2A" w:rsidR="000E2713" w:rsidRPr="000E2713" w:rsidRDefault="000E2713" w:rsidP="00611C7B">
            <w:pPr>
              <w:jc w:val="both"/>
              <w:rPr>
                <w:rFonts w:ascii="Arial Narrow" w:hAnsi="Arial Narrow"/>
              </w:rPr>
            </w:pPr>
            <w:r w:rsidRPr="000E2713">
              <w:rPr>
                <w:rFonts w:ascii="Arial Narrow" w:hAnsi="Arial Narrow"/>
              </w:rPr>
              <w:t>Documentos archivados en la carpeta del funcionario</w:t>
            </w:r>
          </w:p>
        </w:tc>
      </w:tr>
    </w:tbl>
    <w:p w14:paraId="200D8AD5" w14:textId="77777777" w:rsidR="00AB2BD6" w:rsidRPr="000D4696" w:rsidRDefault="00AB2BD6" w:rsidP="00AB2BD6">
      <w:pPr>
        <w:jc w:val="both"/>
        <w:rPr>
          <w:rFonts w:ascii="Arial Narrow" w:hAnsi="Arial Narrow"/>
          <w:b/>
          <w:bCs/>
        </w:rPr>
      </w:pPr>
    </w:p>
    <w:p w14:paraId="177817AE" w14:textId="77777777" w:rsidR="00AB2BD6" w:rsidRPr="000D4696" w:rsidRDefault="00AB2BD6" w:rsidP="00AB2BD6">
      <w:pPr>
        <w:pStyle w:val="Textoindependiente"/>
        <w:spacing w:before="7"/>
        <w:rPr>
          <w:rFonts w:cs="Times New Roman"/>
          <w:sz w:val="18"/>
          <w:szCs w:val="18"/>
          <w:lang w:val="es-CO"/>
        </w:rPr>
      </w:pPr>
    </w:p>
    <w:p w14:paraId="69EF6E92" w14:textId="77777777" w:rsidR="003E2D78" w:rsidRDefault="003E2D78" w:rsidP="003E2D78">
      <w:pPr>
        <w:jc w:val="both"/>
        <w:rPr>
          <w:rFonts w:ascii="Arial Narrow" w:hAnsi="Arial Narrow"/>
          <w:b/>
          <w:sz w:val="22"/>
          <w:szCs w:val="22"/>
        </w:rPr>
      </w:pPr>
    </w:p>
    <w:p w14:paraId="2171CC14" w14:textId="77777777" w:rsidR="003E2D78" w:rsidRPr="00C84B77" w:rsidRDefault="003E2D78" w:rsidP="003E2D78">
      <w:pPr>
        <w:jc w:val="both"/>
        <w:rPr>
          <w:rFonts w:ascii="Arial Narrow" w:hAnsi="Arial Narrow"/>
          <w:b/>
          <w:sz w:val="22"/>
          <w:szCs w:val="22"/>
        </w:rPr>
      </w:pPr>
      <w:r w:rsidRPr="00C84B77">
        <w:rPr>
          <w:rFonts w:ascii="Arial Narrow" w:hAnsi="Arial Narrow"/>
          <w:b/>
          <w:sz w:val="22"/>
          <w:szCs w:val="22"/>
        </w:rPr>
        <w:t>Control de cambios</w:t>
      </w:r>
    </w:p>
    <w:p w14:paraId="25AEEA77" w14:textId="77777777" w:rsidR="003E2D78" w:rsidRPr="00C84B77" w:rsidRDefault="003E2D78" w:rsidP="003E2D78">
      <w:pPr>
        <w:jc w:val="both"/>
        <w:rPr>
          <w:rFonts w:ascii="Arial Narrow" w:hAnsi="Arial Narrow"/>
          <w:b/>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4"/>
        <w:gridCol w:w="1275"/>
        <w:gridCol w:w="3261"/>
        <w:gridCol w:w="3583"/>
      </w:tblGrid>
      <w:tr w:rsidR="003E2D78" w:rsidRPr="00C84B77" w14:paraId="06F5964A" w14:textId="77777777" w:rsidTr="00DA4123">
        <w:trPr>
          <w:jc w:val="center"/>
        </w:trPr>
        <w:tc>
          <w:tcPr>
            <w:tcW w:w="1004" w:type="dxa"/>
            <w:tcBorders>
              <w:top w:val="single" w:sz="4" w:space="0" w:color="auto"/>
              <w:left w:val="single" w:sz="4" w:space="0" w:color="auto"/>
              <w:bottom w:val="single" w:sz="4" w:space="0" w:color="auto"/>
              <w:right w:val="single" w:sz="4" w:space="0" w:color="auto"/>
            </w:tcBorders>
            <w:hideMark/>
          </w:tcPr>
          <w:p w14:paraId="4265B0D8" w14:textId="77777777" w:rsidR="003E2D78" w:rsidRPr="00C84B77" w:rsidRDefault="003E2D78" w:rsidP="00DA4123">
            <w:pPr>
              <w:jc w:val="both"/>
              <w:rPr>
                <w:rFonts w:ascii="Arial Narrow" w:hAnsi="Arial Narrow" w:cs="Arial"/>
                <w:b/>
                <w:bCs/>
                <w:sz w:val="22"/>
                <w:szCs w:val="22"/>
              </w:rPr>
            </w:pPr>
            <w:r w:rsidRPr="00C84B77">
              <w:rPr>
                <w:rFonts w:ascii="Arial Narrow" w:hAnsi="Arial Narrow" w:cs="Arial"/>
                <w:b/>
                <w:bCs/>
                <w:sz w:val="22"/>
                <w:szCs w:val="22"/>
              </w:rPr>
              <w:t>Versión</w:t>
            </w:r>
          </w:p>
        </w:tc>
        <w:tc>
          <w:tcPr>
            <w:tcW w:w="1275" w:type="dxa"/>
            <w:tcBorders>
              <w:top w:val="single" w:sz="4" w:space="0" w:color="auto"/>
              <w:left w:val="single" w:sz="4" w:space="0" w:color="auto"/>
              <w:bottom w:val="single" w:sz="4" w:space="0" w:color="auto"/>
              <w:right w:val="single" w:sz="4" w:space="0" w:color="auto"/>
            </w:tcBorders>
            <w:hideMark/>
          </w:tcPr>
          <w:p w14:paraId="523E3199" w14:textId="77777777" w:rsidR="003E2D78" w:rsidRPr="00C84B77" w:rsidRDefault="003E2D78" w:rsidP="00DA4123">
            <w:pPr>
              <w:jc w:val="both"/>
              <w:rPr>
                <w:rFonts w:ascii="Arial Narrow" w:hAnsi="Arial Narrow" w:cs="Arial"/>
                <w:b/>
                <w:bCs/>
                <w:sz w:val="22"/>
                <w:szCs w:val="22"/>
              </w:rPr>
            </w:pPr>
            <w:r w:rsidRPr="00C84B77">
              <w:rPr>
                <w:rFonts w:ascii="Arial Narrow" w:hAnsi="Arial Narrow" w:cs="Arial"/>
                <w:b/>
                <w:bCs/>
                <w:sz w:val="22"/>
                <w:szCs w:val="22"/>
              </w:rPr>
              <w:t>Fecha</w:t>
            </w:r>
          </w:p>
        </w:tc>
        <w:tc>
          <w:tcPr>
            <w:tcW w:w="3261" w:type="dxa"/>
            <w:tcBorders>
              <w:top w:val="single" w:sz="4" w:space="0" w:color="auto"/>
              <w:left w:val="single" w:sz="4" w:space="0" w:color="auto"/>
              <w:bottom w:val="single" w:sz="4" w:space="0" w:color="auto"/>
              <w:right w:val="single" w:sz="4" w:space="0" w:color="auto"/>
            </w:tcBorders>
            <w:hideMark/>
          </w:tcPr>
          <w:p w14:paraId="3701A056" w14:textId="77777777" w:rsidR="003E2D78" w:rsidRPr="00C84B77" w:rsidRDefault="003E2D78" w:rsidP="00DA4123">
            <w:pPr>
              <w:jc w:val="both"/>
              <w:rPr>
                <w:rFonts w:ascii="Arial Narrow" w:hAnsi="Arial Narrow" w:cs="Arial"/>
                <w:b/>
                <w:bCs/>
                <w:sz w:val="22"/>
                <w:szCs w:val="22"/>
              </w:rPr>
            </w:pPr>
            <w:r w:rsidRPr="00C84B77">
              <w:rPr>
                <w:rFonts w:ascii="Arial Narrow" w:hAnsi="Arial Narrow" w:cs="Arial"/>
                <w:b/>
                <w:bCs/>
                <w:sz w:val="22"/>
                <w:szCs w:val="22"/>
              </w:rPr>
              <w:t>Identificación de los cambios</w:t>
            </w:r>
          </w:p>
        </w:tc>
        <w:tc>
          <w:tcPr>
            <w:tcW w:w="3583" w:type="dxa"/>
            <w:tcBorders>
              <w:top w:val="single" w:sz="4" w:space="0" w:color="auto"/>
              <w:left w:val="single" w:sz="4" w:space="0" w:color="auto"/>
              <w:bottom w:val="single" w:sz="4" w:space="0" w:color="auto"/>
              <w:right w:val="single" w:sz="4" w:space="0" w:color="auto"/>
            </w:tcBorders>
            <w:hideMark/>
          </w:tcPr>
          <w:p w14:paraId="5470D058" w14:textId="77777777" w:rsidR="003E2D78" w:rsidRPr="00C84B77" w:rsidRDefault="003E2D78" w:rsidP="00DA4123">
            <w:pPr>
              <w:jc w:val="both"/>
              <w:rPr>
                <w:rFonts w:ascii="Arial Narrow" w:hAnsi="Arial Narrow" w:cs="Arial"/>
                <w:b/>
                <w:bCs/>
                <w:sz w:val="22"/>
                <w:szCs w:val="22"/>
              </w:rPr>
            </w:pPr>
            <w:r w:rsidRPr="00C84B77">
              <w:rPr>
                <w:rFonts w:ascii="Arial Narrow" w:hAnsi="Arial Narrow" w:cs="Arial"/>
                <w:b/>
                <w:bCs/>
                <w:sz w:val="22"/>
                <w:szCs w:val="22"/>
              </w:rPr>
              <w:t>Responsable</w:t>
            </w:r>
          </w:p>
        </w:tc>
      </w:tr>
      <w:tr w:rsidR="003E2D78" w:rsidRPr="00C84B77" w14:paraId="7A9B1509" w14:textId="77777777" w:rsidTr="00DA4123">
        <w:trPr>
          <w:jc w:val="center"/>
        </w:trPr>
        <w:tc>
          <w:tcPr>
            <w:tcW w:w="1004" w:type="dxa"/>
            <w:tcBorders>
              <w:top w:val="single" w:sz="4" w:space="0" w:color="auto"/>
              <w:left w:val="single" w:sz="4" w:space="0" w:color="auto"/>
              <w:bottom w:val="single" w:sz="4" w:space="0" w:color="auto"/>
              <w:right w:val="single" w:sz="4" w:space="0" w:color="auto"/>
            </w:tcBorders>
            <w:hideMark/>
          </w:tcPr>
          <w:p w14:paraId="169351F4" w14:textId="77777777" w:rsidR="003E2D78" w:rsidRPr="00C84B77" w:rsidRDefault="003E2D78" w:rsidP="00DA4123">
            <w:pPr>
              <w:jc w:val="both"/>
              <w:rPr>
                <w:rFonts w:ascii="Arial Narrow" w:hAnsi="Arial Narrow" w:cs="Arial"/>
                <w:sz w:val="22"/>
                <w:szCs w:val="22"/>
              </w:rPr>
            </w:pPr>
            <w:r w:rsidRPr="00C84B77">
              <w:rPr>
                <w:rFonts w:ascii="Arial Narrow" w:hAnsi="Arial Narrow" w:cs="Arial"/>
                <w:sz w:val="22"/>
                <w:szCs w:val="22"/>
              </w:rPr>
              <w:t>01</w:t>
            </w:r>
          </w:p>
        </w:tc>
        <w:tc>
          <w:tcPr>
            <w:tcW w:w="1275" w:type="dxa"/>
            <w:tcBorders>
              <w:top w:val="single" w:sz="4" w:space="0" w:color="auto"/>
              <w:left w:val="single" w:sz="4" w:space="0" w:color="auto"/>
              <w:bottom w:val="single" w:sz="4" w:space="0" w:color="auto"/>
              <w:right w:val="single" w:sz="4" w:space="0" w:color="auto"/>
            </w:tcBorders>
            <w:hideMark/>
          </w:tcPr>
          <w:p w14:paraId="2CBBB28B" w14:textId="4EBDC40F" w:rsidR="003E2D78" w:rsidRPr="00C84B77" w:rsidRDefault="006A25CF" w:rsidP="00DA4123">
            <w:pPr>
              <w:jc w:val="both"/>
              <w:rPr>
                <w:rFonts w:ascii="Arial Narrow" w:hAnsi="Arial Narrow" w:cs="Arial"/>
                <w:color w:val="000000"/>
                <w:sz w:val="22"/>
                <w:szCs w:val="22"/>
              </w:rPr>
            </w:pPr>
            <w:r>
              <w:rPr>
                <w:rFonts w:ascii="Arial Narrow" w:hAnsi="Arial Narrow" w:cs="Arial"/>
                <w:color w:val="000000"/>
                <w:sz w:val="22"/>
                <w:szCs w:val="22"/>
              </w:rPr>
              <w:t>19/10/2022</w:t>
            </w:r>
          </w:p>
        </w:tc>
        <w:tc>
          <w:tcPr>
            <w:tcW w:w="3261" w:type="dxa"/>
            <w:tcBorders>
              <w:top w:val="single" w:sz="4" w:space="0" w:color="auto"/>
              <w:left w:val="single" w:sz="4" w:space="0" w:color="auto"/>
              <w:bottom w:val="single" w:sz="4" w:space="0" w:color="auto"/>
              <w:right w:val="single" w:sz="4" w:space="0" w:color="auto"/>
            </w:tcBorders>
            <w:hideMark/>
          </w:tcPr>
          <w:p w14:paraId="37BD3B1D" w14:textId="77777777" w:rsidR="003E2D78" w:rsidRPr="00C84B77" w:rsidRDefault="003E2D78" w:rsidP="00DA4123">
            <w:pPr>
              <w:ind w:left="-34" w:firstLine="34"/>
              <w:jc w:val="both"/>
              <w:rPr>
                <w:rFonts w:ascii="Arial Narrow" w:hAnsi="Arial Narrow" w:cs="Arial"/>
                <w:sz w:val="22"/>
                <w:szCs w:val="22"/>
              </w:rPr>
            </w:pPr>
            <w:r w:rsidRPr="00C84B77">
              <w:rPr>
                <w:rFonts w:ascii="Arial Narrow" w:hAnsi="Arial Narrow" w:cs="Arial"/>
                <w:sz w:val="22"/>
                <w:szCs w:val="22"/>
              </w:rPr>
              <w:t xml:space="preserve">Construcción del procedimiento </w:t>
            </w:r>
          </w:p>
        </w:tc>
        <w:tc>
          <w:tcPr>
            <w:tcW w:w="3583" w:type="dxa"/>
            <w:tcBorders>
              <w:top w:val="single" w:sz="4" w:space="0" w:color="auto"/>
              <w:left w:val="single" w:sz="4" w:space="0" w:color="auto"/>
              <w:bottom w:val="single" w:sz="4" w:space="0" w:color="auto"/>
              <w:right w:val="single" w:sz="4" w:space="0" w:color="auto"/>
            </w:tcBorders>
            <w:hideMark/>
          </w:tcPr>
          <w:p w14:paraId="71919F59" w14:textId="77777777" w:rsidR="003E2D78" w:rsidRPr="00C84B77" w:rsidRDefault="003E2D78" w:rsidP="00DA4123">
            <w:pPr>
              <w:jc w:val="both"/>
              <w:rPr>
                <w:rFonts w:ascii="Arial Narrow" w:hAnsi="Arial Narrow" w:cs="Arial"/>
                <w:sz w:val="22"/>
                <w:szCs w:val="22"/>
              </w:rPr>
            </w:pPr>
            <w:r w:rsidRPr="00C84B77">
              <w:rPr>
                <w:rFonts w:ascii="Arial Narrow" w:hAnsi="Arial Narrow" w:cs="Arial"/>
                <w:sz w:val="22"/>
                <w:szCs w:val="22"/>
              </w:rPr>
              <w:t>Responsable de Talento Humano</w:t>
            </w:r>
          </w:p>
        </w:tc>
      </w:tr>
      <w:tr w:rsidR="009B1A47" w:rsidRPr="00C84B77" w14:paraId="5277B731" w14:textId="77777777" w:rsidTr="00DA4123">
        <w:trPr>
          <w:jc w:val="center"/>
        </w:trPr>
        <w:tc>
          <w:tcPr>
            <w:tcW w:w="1004" w:type="dxa"/>
            <w:tcBorders>
              <w:top w:val="single" w:sz="4" w:space="0" w:color="auto"/>
              <w:left w:val="single" w:sz="4" w:space="0" w:color="auto"/>
              <w:bottom w:val="single" w:sz="4" w:space="0" w:color="auto"/>
              <w:right w:val="single" w:sz="4" w:space="0" w:color="auto"/>
            </w:tcBorders>
          </w:tcPr>
          <w:p w14:paraId="5EEFC34A" w14:textId="6F49F98A" w:rsidR="009B1A47" w:rsidRPr="00C84B77" w:rsidRDefault="009B1A47" w:rsidP="009B1A47">
            <w:pPr>
              <w:jc w:val="both"/>
              <w:rPr>
                <w:rFonts w:ascii="Arial Narrow" w:hAnsi="Arial Narrow" w:cs="Arial"/>
                <w:sz w:val="22"/>
                <w:szCs w:val="22"/>
              </w:rPr>
            </w:pPr>
            <w:r>
              <w:rPr>
                <w:rFonts w:ascii="Arial Narrow" w:hAnsi="Arial Narrow" w:cs="Arial"/>
                <w:sz w:val="22"/>
                <w:szCs w:val="22"/>
              </w:rPr>
              <w:t>02</w:t>
            </w:r>
          </w:p>
        </w:tc>
        <w:tc>
          <w:tcPr>
            <w:tcW w:w="1275" w:type="dxa"/>
            <w:tcBorders>
              <w:top w:val="single" w:sz="4" w:space="0" w:color="auto"/>
              <w:left w:val="single" w:sz="4" w:space="0" w:color="auto"/>
              <w:bottom w:val="single" w:sz="4" w:space="0" w:color="auto"/>
              <w:right w:val="single" w:sz="4" w:space="0" w:color="auto"/>
            </w:tcBorders>
          </w:tcPr>
          <w:p w14:paraId="2F23CC85" w14:textId="03F7273C" w:rsidR="009B1A47" w:rsidRDefault="009B1A47" w:rsidP="009B1A47">
            <w:pPr>
              <w:jc w:val="both"/>
              <w:rPr>
                <w:rFonts w:ascii="Arial Narrow" w:hAnsi="Arial Narrow" w:cs="Arial"/>
                <w:color w:val="000000"/>
                <w:sz w:val="22"/>
                <w:szCs w:val="22"/>
              </w:rPr>
            </w:pPr>
            <w:r>
              <w:rPr>
                <w:rFonts w:ascii="Arial Narrow" w:hAnsi="Arial Narrow" w:cs="Arial"/>
                <w:color w:val="000000"/>
                <w:sz w:val="22"/>
                <w:szCs w:val="22"/>
              </w:rPr>
              <w:t>05/10/2023</w:t>
            </w:r>
          </w:p>
        </w:tc>
        <w:tc>
          <w:tcPr>
            <w:tcW w:w="3261" w:type="dxa"/>
            <w:tcBorders>
              <w:top w:val="single" w:sz="4" w:space="0" w:color="auto"/>
              <w:left w:val="single" w:sz="4" w:space="0" w:color="auto"/>
              <w:bottom w:val="single" w:sz="4" w:space="0" w:color="auto"/>
              <w:right w:val="single" w:sz="4" w:space="0" w:color="auto"/>
            </w:tcBorders>
          </w:tcPr>
          <w:p w14:paraId="0B69CD9B" w14:textId="3BA8E544" w:rsidR="009B1A47" w:rsidRPr="00C84B77" w:rsidRDefault="009B1A47" w:rsidP="009B1A47">
            <w:pPr>
              <w:ind w:left="-34" w:firstLine="34"/>
              <w:jc w:val="both"/>
              <w:rPr>
                <w:rFonts w:ascii="Arial Narrow" w:hAnsi="Arial Narrow" w:cs="Arial"/>
                <w:sz w:val="22"/>
                <w:szCs w:val="22"/>
              </w:rPr>
            </w:pPr>
            <w:r w:rsidRPr="00ED3B5F">
              <w:rPr>
                <w:rFonts w:ascii="Arial Narrow" w:hAnsi="Arial Narrow"/>
                <w:color w:val="000000"/>
                <w:sz w:val="22"/>
                <w:szCs w:val="22"/>
              </w:rPr>
              <w:t>Se elabora y anexa diagrama de flujo de acuerdo a las directrices del procedimiento.</w:t>
            </w:r>
          </w:p>
        </w:tc>
        <w:tc>
          <w:tcPr>
            <w:tcW w:w="3583" w:type="dxa"/>
            <w:tcBorders>
              <w:top w:val="single" w:sz="4" w:space="0" w:color="auto"/>
              <w:left w:val="single" w:sz="4" w:space="0" w:color="auto"/>
              <w:bottom w:val="single" w:sz="4" w:space="0" w:color="auto"/>
              <w:right w:val="single" w:sz="4" w:space="0" w:color="auto"/>
            </w:tcBorders>
          </w:tcPr>
          <w:p w14:paraId="75016B21" w14:textId="59702B95" w:rsidR="009B1A47" w:rsidRPr="00C84B77" w:rsidRDefault="009B1A47" w:rsidP="009B1A47">
            <w:pPr>
              <w:jc w:val="both"/>
              <w:rPr>
                <w:rFonts w:ascii="Arial Narrow" w:hAnsi="Arial Narrow" w:cs="Arial"/>
                <w:sz w:val="22"/>
                <w:szCs w:val="22"/>
              </w:rPr>
            </w:pPr>
            <w:r w:rsidRPr="00ED3B5F">
              <w:rPr>
                <w:rFonts w:ascii="Arial Narrow" w:hAnsi="Arial Narrow" w:cs="Arial"/>
                <w:sz w:val="22"/>
                <w:szCs w:val="22"/>
              </w:rPr>
              <w:t>Responsable de Talento Humano</w:t>
            </w:r>
            <w:r>
              <w:rPr>
                <w:rFonts w:ascii="Arial Narrow" w:hAnsi="Arial Narrow" w:cs="Arial"/>
                <w:sz w:val="22"/>
                <w:szCs w:val="22"/>
              </w:rPr>
              <w:t xml:space="preserve"> – Apoyo de planeación. </w:t>
            </w:r>
          </w:p>
        </w:tc>
      </w:tr>
    </w:tbl>
    <w:p w14:paraId="2A82F647" w14:textId="77777777" w:rsidR="003E2D78" w:rsidRPr="00C84B77" w:rsidRDefault="003E2D78" w:rsidP="003E2D78">
      <w:pPr>
        <w:rPr>
          <w:rFonts w:ascii="Arial Narrow" w:hAnsi="Arial Narrow"/>
          <w:b/>
          <w:bCs/>
          <w:sz w:val="22"/>
          <w:szCs w:val="22"/>
        </w:rPr>
      </w:pPr>
    </w:p>
    <w:p w14:paraId="7D2ECCF1" w14:textId="77777777" w:rsidR="003E2D78" w:rsidRPr="00C84B77" w:rsidRDefault="003E2D78" w:rsidP="003E2D78">
      <w:pPr>
        <w:jc w:val="both"/>
        <w:rPr>
          <w:rFonts w:ascii="Arial Narrow" w:hAnsi="Arial Narrow"/>
          <w:b/>
          <w:bCs/>
          <w:sz w:val="22"/>
          <w:szCs w:val="22"/>
        </w:rPr>
      </w:pPr>
    </w:p>
    <w:p w14:paraId="787C9882" w14:textId="77777777" w:rsidR="00B74DFF" w:rsidRPr="000D4696" w:rsidRDefault="00B74DFF" w:rsidP="005B309B">
      <w:pPr>
        <w:rPr>
          <w:rFonts w:ascii="Arial Narrow" w:hAnsi="Arial Narrow"/>
          <w:b/>
          <w:bCs/>
          <w:sz w:val="44"/>
          <w:szCs w:val="44"/>
        </w:rPr>
      </w:pPr>
    </w:p>
    <w:sectPr w:rsidR="00B74DFF" w:rsidRPr="000D4696" w:rsidSect="00195B75">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0629" w14:textId="77777777" w:rsidR="004E0612" w:rsidRDefault="004E0612" w:rsidP="007966FB">
      <w:r>
        <w:separator/>
      </w:r>
    </w:p>
  </w:endnote>
  <w:endnote w:type="continuationSeparator" w:id="0">
    <w:p w14:paraId="35923617" w14:textId="77777777" w:rsidR="004E0612" w:rsidRDefault="004E0612"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3475" w14:textId="77777777" w:rsidR="008D2C85" w:rsidRDefault="008D2C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0503" w14:textId="77777777" w:rsidR="008D2C85" w:rsidRDefault="008D2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3D42" w14:textId="77777777" w:rsidR="004E0612" w:rsidRDefault="004E0612" w:rsidP="007966FB">
      <w:r>
        <w:separator/>
      </w:r>
    </w:p>
  </w:footnote>
  <w:footnote w:type="continuationSeparator" w:id="0">
    <w:p w14:paraId="4DDCD9F2" w14:textId="77777777" w:rsidR="004E0612" w:rsidRDefault="004E0612"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A0CF" w14:textId="77777777" w:rsidR="008D2C85" w:rsidRDefault="008D2C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4C6E7F63" w:rsidR="00BE408B" w:rsidRDefault="008D2C85">
    <w:pPr>
      <w:pStyle w:val="Encabezado"/>
    </w:pPr>
    <w:r w:rsidRPr="006C08C0">
      <w:rPr>
        <w:noProof/>
      </w:rPr>
      <w:drawing>
        <wp:anchor distT="0" distB="0" distL="114300" distR="114300" simplePos="0" relativeHeight="251659264" behindDoc="1" locked="0" layoutInCell="1" allowOverlap="1" wp14:anchorId="12B87CE1" wp14:editId="48EA5813">
          <wp:simplePos x="0" y="0"/>
          <wp:positionH relativeFrom="column">
            <wp:posOffset>-1071880</wp:posOffset>
          </wp:positionH>
          <wp:positionV relativeFrom="paragraph">
            <wp:posOffset>-436880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A41BEC1" wp14:editId="764B7C3E">
              <wp:simplePos x="0" y="0"/>
              <wp:positionH relativeFrom="column">
                <wp:posOffset>980440</wp:posOffset>
              </wp:positionH>
              <wp:positionV relativeFrom="paragraph">
                <wp:posOffset>-86995</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20E1910C" w14:textId="245541C2" w:rsidR="008D2C85" w:rsidRPr="00663CC8" w:rsidRDefault="008D2C85" w:rsidP="008D2C85">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DEL TALENTO HUMANO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41BEC1" id="_x0000_t202" coordsize="21600,21600" o:spt="202" path="m,l,21600r21600,l21600,xe">
              <v:stroke joinstyle="miter"/>
              <v:path gradientshapeok="t" o:connecttype="rect"/>
            </v:shapetype>
            <v:shape id="Cuadro de texto 1" o:spid="_x0000_s1026" type="#_x0000_t202" style="position:absolute;margin-left:77.2pt;margin-top:-6.8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f2O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d3s/l8PqWEY2w0nt1Pp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" filled="f" stroked="f" strokeweight=".5pt">
              <v:textbox>
                <w:txbxContent>
                  <w:p w14:paraId="20E1910C" w14:textId="245541C2" w:rsidR="008D2C85" w:rsidRPr="00663CC8" w:rsidRDefault="008D2C85" w:rsidP="008D2C85">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DEL TALENTO HUMANO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61B5A54" wp14:editId="4C5BBC16">
              <wp:simplePos x="0" y="0"/>
              <wp:positionH relativeFrom="column">
                <wp:posOffset>979805</wp:posOffset>
              </wp:positionH>
              <wp:positionV relativeFrom="paragraph">
                <wp:posOffset>321945</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08862DAA" w14:textId="2DB4ED01" w:rsidR="008D2C85" w:rsidRPr="00663CC8" w:rsidRDefault="008D2C85" w:rsidP="008D2C85">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VINCULACIÓN Y DESVINCULACIÓN DEL 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B5A54" id="Cuadro de texto 2" o:spid="_x0000_s1027" type="#_x0000_t202" style="position:absolute;margin-left:77.15pt;margin-top:25.35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AKPGQIAADM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" filled="f" stroked="f" strokeweight=".5pt">
              <v:textbox>
                <w:txbxContent>
                  <w:p w14:paraId="08862DAA" w14:textId="2DB4ED01" w:rsidR="008D2C85" w:rsidRPr="00663CC8" w:rsidRDefault="008D2C85" w:rsidP="008D2C85">
                    <w:pPr>
                      <w:jc w:val="center"/>
                      <w:rPr>
                        <w:rFonts w:ascii="Arial Narrow" w:hAnsi="Arial Narrow"/>
                        <w:b/>
                        <w:bCs/>
                        <w:sz w:val="22"/>
                        <w:szCs w:val="22"/>
                      </w:rPr>
                    </w:pPr>
                    <w:r>
                      <w:rPr>
                        <w:rFonts w:ascii="Arial Narrow" w:eastAsia="Times New Roman" w:hAnsi="Arial Narrow" w:cs="Arial"/>
                        <w:b/>
                        <w:bCs/>
                        <w:sz w:val="22"/>
                        <w:szCs w:val="22"/>
                      </w:rPr>
                      <w:t xml:space="preserve">PROCEDIMIENTO </w:t>
                    </w:r>
                    <w:r>
                      <w:rPr>
                        <w:rFonts w:ascii="Arial Narrow" w:eastAsia="Times New Roman" w:hAnsi="Arial Narrow" w:cs="Arial"/>
                        <w:b/>
                        <w:bCs/>
                        <w:sz w:val="22"/>
                        <w:szCs w:val="22"/>
                      </w:rPr>
                      <w:t>VINCULACIÓN Y DESVINCULACIÓN DEL PERSONAL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DF7C251" wp14:editId="20CF50CE">
              <wp:simplePos x="0" y="0"/>
              <wp:positionH relativeFrom="column">
                <wp:posOffset>4917440</wp:posOffset>
              </wp:positionH>
              <wp:positionV relativeFrom="paragraph">
                <wp:posOffset>-85725</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74F84BB1" w14:textId="4860E8C6" w:rsidR="008D2C85" w:rsidRPr="00663CC8" w:rsidRDefault="008D2C85" w:rsidP="008D2C8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9713EE">
                            <w:rPr>
                              <w:rFonts w:ascii="Arial Narrow" w:eastAsia="Times New Roman" w:hAnsi="Arial Narrow" w:cs="Arial"/>
                              <w:color w:val="000000"/>
                              <w:sz w:val="18"/>
                              <w:szCs w:val="18"/>
                            </w:rPr>
                            <w:t>GTH-PR.03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7C251" id="Cuadro de texto 4" o:spid="_x0000_s1028" type="#_x0000_t202" style="position:absolute;margin-left:387.2pt;margin-top:-6.75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t2CGg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" filled="f" stroked="f" strokeweight=".5pt">
              <v:textbox>
                <w:txbxContent>
                  <w:p w14:paraId="74F84BB1" w14:textId="4860E8C6" w:rsidR="008D2C85" w:rsidRPr="00663CC8" w:rsidRDefault="008D2C85" w:rsidP="008D2C85">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9713EE">
                      <w:rPr>
                        <w:rFonts w:ascii="Arial Narrow" w:eastAsia="Times New Roman" w:hAnsi="Arial Narrow" w:cs="Arial"/>
                        <w:color w:val="000000"/>
                        <w:sz w:val="18"/>
                        <w:szCs w:val="18"/>
                      </w:rPr>
                      <w:t>GTH-PR.03</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69D12D8" wp14:editId="6D3B8E4F">
              <wp:simplePos x="0" y="0"/>
              <wp:positionH relativeFrom="column">
                <wp:posOffset>4942205</wp:posOffset>
              </wp:positionH>
              <wp:positionV relativeFrom="paragraph">
                <wp:posOffset>196850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7092448A" w14:textId="16BB1EFB" w:rsidR="008D2C85" w:rsidRPr="00663CC8" w:rsidRDefault="008D2C85" w:rsidP="008D2C8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9713EE">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D12D8" id="Cuadro de texto 5" o:spid="_x0000_s1029" type="#_x0000_t202" style="position:absolute;margin-left:389.15pt;margin-top:15.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" filled="f" stroked="f" strokeweight=".5pt">
              <v:textbox>
                <w:txbxContent>
                  <w:p w14:paraId="7092448A" w14:textId="16BB1EFB" w:rsidR="008D2C85" w:rsidRPr="00663CC8" w:rsidRDefault="008D2C85" w:rsidP="008D2C85">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9713EE">
                      <w:rPr>
                        <w:rFonts w:ascii="Arial Narrow" w:eastAsia="Times New Roman" w:hAnsi="Arial Narrow" w:cs="Arial"/>
                        <w:color w:val="000000"/>
                        <w:sz w:val="18"/>
                        <w:szCs w:val="18"/>
                      </w:rPr>
                      <w:t>02</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56AAE46" wp14:editId="4843D47D">
              <wp:simplePos x="0" y="0"/>
              <wp:positionH relativeFrom="column">
                <wp:posOffset>4924425</wp:posOffset>
              </wp:positionH>
              <wp:positionV relativeFrom="paragraph">
                <wp:posOffset>506095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10B6D4AF" w14:textId="158891B6" w:rsidR="008D2C85" w:rsidRPr="00663CC8" w:rsidRDefault="008D2C85" w:rsidP="008D2C8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05739B">
                            <w:rPr>
                              <w:rFonts w:ascii="Arial Narrow" w:eastAsia="Times New Roman" w:hAnsi="Arial Narrow" w:cs="Arial"/>
                              <w:color w:val="000000"/>
                              <w:sz w:val="18"/>
                              <w:szCs w:val="18"/>
                            </w:rPr>
                            <w:t>2023-10-05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AAE46" id="Cuadro de texto 6" o:spid="_x0000_s1030" type="#_x0000_t202" style="position:absolute;margin-left:387.75pt;margin-top:39.85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" filled="f" stroked="f" strokeweight=".5pt">
              <v:textbox>
                <w:txbxContent>
                  <w:p w14:paraId="10B6D4AF" w14:textId="158891B6" w:rsidR="008D2C85" w:rsidRPr="00663CC8" w:rsidRDefault="008D2C85" w:rsidP="008D2C85">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05739B">
                      <w:rPr>
                        <w:rFonts w:ascii="Arial Narrow" w:eastAsia="Times New Roman" w:hAnsi="Arial Narrow" w:cs="Arial"/>
                        <w:color w:val="000000"/>
                        <w:sz w:val="18"/>
                        <w:szCs w:val="18"/>
                      </w:rPr>
                      <w:t>2023-10-05</w:t>
                    </w:r>
                  </w:p>
                </w:txbxContent>
              </v:textbox>
            </v:shape>
          </w:pict>
        </mc:Fallback>
      </mc:AlternateContent>
    </w:r>
  </w:p>
  <w:p w14:paraId="235B8D86" w14:textId="6C1D1114" w:rsidR="00BE408B" w:rsidRDefault="00BE408B">
    <w:pPr>
      <w:pStyle w:val="Encabezado"/>
    </w:pP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FA5E" w14:textId="77777777" w:rsidR="008D2C85" w:rsidRDefault="008D2C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3"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8C72A2"/>
    <w:multiLevelType w:val="hybridMultilevel"/>
    <w:tmpl w:val="0150A304"/>
    <w:lvl w:ilvl="0" w:tplc="796483B4">
      <w:start w:val="1"/>
      <w:numFmt w:val="decimal"/>
      <w:lvlText w:val="%1."/>
      <w:lvlJc w:val="left"/>
      <w:pPr>
        <w:ind w:left="429" w:hanging="286"/>
      </w:pPr>
      <w:rPr>
        <w:rFonts w:ascii="Arial MT" w:eastAsia="Arial MT" w:hAnsi="Arial MT" w:cs="Arial MT" w:hint="default"/>
        <w:w w:val="96"/>
        <w:sz w:val="20"/>
        <w:szCs w:val="20"/>
        <w:lang w:val="es-ES" w:eastAsia="en-US" w:bidi="ar-SA"/>
      </w:rPr>
    </w:lvl>
    <w:lvl w:ilvl="1" w:tplc="0400B392">
      <w:numFmt w:val="bullet"/>
      <w:lvlText w:val="•"/>
      <w:lvlJc w:val="left"/>
      <w:pPr>
        <w:ind w:left="720" w:hanging="286"/>
      </w:pPr>
      <w:rPr>
        <w:rFonts w:hint="default"/>
        <w:lang w:val="es-ES" w:eastAsia="en-US" w:bidi="ar-SA"/>
      </w:rPr>
    </w:lvl>
    <w:lvl w:ilvl="2" w:tplc="88AC9922">
      <w:numFmt w:val="bullet"/>
      <w:lvlText w:val="•"/>
      <w:lvlJc w:val="left"/>
      <w:pPr>
        <w:ind w:left="1021" w:hanging="286"/>
      </w:pPr>
      <w:rPr>
        <w:rFonts w:hint="default"/>
        <w:lang w:val="es-ES" w:eastAsia="en-US" w:bidi="ar-SA"/>
      </w:rPr>
    </w:lvl>
    <w:lvl w:ilvl="3" w:tplc="4AE6DBB2">
      <w:numFmt w:val="bullet"/>
      <w:lvlText w:val="•"/>
      <w:lvlJc w:val="left"/>
      <w:pPr>
        <w:ind w:left="1321" w:hanging="286"/>
      </w:pPr>
      <w:rPr>
        <w:rFonts w:hint="default"/>
        <w:lang w:val="es-ES" w:eastAsia="en-US" w:bidi="ar-SA"/>
      </w:rPr>
    </w:lvl>
    <w:lvl w:ilvl="4" w:tplc="DB1C745E">
      <w:numFmt w:val="bullet"/>
      <w:lvlText w:val="•"/>
      <w:lvlJc w:val="left"/>
      <w:pPr>
        <w:ind w:left="1622" w:hanging="286"/>
      </w:pPr>
      <w:rPr>
        <w:rFonts w:hint="default"/>
        <w:lang w:val="es-ES" w:eastAsia="en-US" w:bidi="ar-SA"/>
      </w:rPr>
    </w:lvl>
    <w:lvl w:ilvl="5" w:tplc="9E8CDEA8">
      <w:numFmt w:val="bullet"/>
      <w:lvlText w:val="•"/>
      <w:lvlJc w:val="left"/>
      <w:pPr>
        <w:ind w:left="1923" w:hanging="286"/>
      </w:pPr>
      <w:rPr>
        <w:rFonts w:hint="default"/>
        <w:lang w:val="es-ES" w:eastAsia="en-US" w:bidi="ar-SA"/>
      </w:rPr>
    </w:lvl>
    <w:lvl w:ilvl="6" w:tplc="6928AF74">
      <w:numFmt w:val="bullet"/>
      <w:lvlText w:val="•"/>
      <w:lvlJc w:val="left"/>
      <w:pPr>
        <w:ind w:left="2223" w:hanging="286"/>
      </w:pPr>
      <w:rPr>
        <w:rFonts w:hint="default"/>
        <w:lang w:val="es-ES" w:eastAsia="en-US" w:bidi="ar-SA"/>
      </w:rPr>
    </w:lvl>
    <w:lvl w:ilvl="7" w:tplc="62CA6664">
      <w:numFmt w:val="bullet"/>
      <w:lvlText w:val="•"/>
      <w:lvlJc w:val="left"/>
      <w:pPr>
        <w:ind w:left="2524" w:hanging="286"/>
      </w:pPr>
      <w:rPr>
        <w:rFonts w:hint="default"/>
        <w:lang w:val="es-ES" w:eastAsia="en-US" w:bidi="ar-SA"/>
      </w:rPr>
    </w:lvl>
    <w:lvl w:ilvl="8" w:tplc="A74EFC26">
      <w:numFmt w:val="bullet"/>
      <w:lvlText w:val="•"/>
      <w:lvlJc w:val="left"/>
      <w:pPr>
        <w:ind w:left="2824" w:hanging="286"/>
      </w:pPr>
      <w:rPr>
        <w:rFonts w:hint="default"/>
        <w:lang w:val="es-ES" w:eastAsia="en-US" w:bidi="ar-SA"/>
      </w:rPr>
    </w:lvl>
  </w:abstractNum>
  <w:abstractNum w:abstractNumId="17"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E9C529C"/>
    <w:multiLevelType w:val="hybridMultilevel"/>
    <w:tmpl w:val="18B4F2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013134B"/>
    <w:multiLevelType w:val="hybridMultilevel"/>
    <w:tmpl w:val="6BA037C0"/>
    <w:lvl w:ilvl="0" w:tplc="37CE560C">
      <w:start w:val="1"/>
      <w:numFmt w:val="decimal"/>
      <w:lvlText w:val="%1."/>
      <w:lvlJc w:val="left"/>
      <w:pPr>
        <w:ind w:left="720" w:hanging="360"/>
      </w:pPr>
      <w:rPr>
        <w:rFonts w:ascii="Arial Narrow" w:hAnsi="Arial Narrow"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4618201">
    <w:abstractNumId w:val="0"/>
  </w:num>
  <w:num w:numId="2" w16cid:durableId="1976718168">
    <w:abstractNumId w:val="4"/>
  </w:num>
  <w:num w:numId="3" w16cid:durableId="600257940">
    <w:abstractNumId w:val="1"/>
  </w:num>
  <w:num w:numId="4" w16cid:durableId="913004516">
    <w:abstractNumId w:val="5"/>
  </w:num>
  <w:num w:numId="5" w16cid:durableId="1677224385">
    <w:abstractNumId w:val="18"/>
  </w:num>
  <w:num w:numId="6" w16cid:durableId="412362663">
    <w:abstractNumId w:val="24"/>
  </w:num>
  <w:num w:numId="7" w16cid:durableId="850724812">
    <w:abstractNumId w:val="7"/>
  </w:num>
  <w:num w:numId="8" w16cid:durableId="410203191">
    <w:abstractNumId w:val="21"/>
  </w:num>
  <w:num w:numId="9" w16cid:durableId="1379741201">
    <w:abstractNumId w:val="8"/>
  </w:num>
  <w:num w:numId="10" w16cid:durableId="1862938589">
    <w:abstractNumId w:val="10"/>
  </w:num>
  <w:num w:numId="11" w16cid:durableId="935333599">
    <w:abstractNumId w:val="9"/>
  </w:num>
  <w:num w:numId="12" w16cid:durableId="1921330945">
    <w:abstractNumId w:val="6"/>
  </w:num>
  <w:num w:numId="13" w16cid:durableId="1472016721">
    <w:abstractNumId w:val="15"/>
  </w:num>
  <w:num w:numId="14" w16cid:durableId="257719336">
    <w:abstractNumId w:val="14"/>
  </w:num>
  <w:num w:numId="15" w16cid:durableId="1836073951">
    <w:abstractNumId w:val="3"/>
  </w:num>
  <w:num w:numId="16" w16cid:durableId="1363558180">
    <w:abstractNumId w:val="17"/>
  </w:num>
  <w:num w:numId="17" w16cid:durableId="557671344">
    <w:abstractNumId w:val="11"/>
  </w:num>
  <w:num w:numId="18" w16cid:durableId="879392773">
    <w:abstractNumId w:val="23"/>
  </w:num>
  <w:num w:numId="19" w16cid:durableId="1049915951">
    <w:abstractNumId w:val="13"/>
  </w:num>
  <w:num w:numId="20" w16cid:durableId="2044358266">
    <w:abstractNumId w:val="22"/>
  </w:num>
  <w:num w:numId="21" w16cid:durableId="1712072118">
    <w:abstractNumId w:val="2"/>
  </w:num>
  <w:num w:numId="22" w16cid:durableId="387186708">
    <w:abstractNumId w:val="12"/>
  </w:num>
  <w:num w:numId="23" w16cid:durableId="282808040">
    <w:abstractNumId w:val="25"/>
  </w:num>
  <w:num w:numId="24" w16cid:durableId="881867634">
    <w:abstractNumId w:val="20"/>
  </w:num>
  <w:num w:numId="25" w16cid:durableId="729961920">
    <w:abstractNumId w:val="16"/>
  </w:num>
  <w:num w:numId="26" w16cid:durableId="2986120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40E7F"/>
    <w:rsid w:val="00052331"/>
    <w:rsid w:val="0005683B"/>
    <w:rsid w:val="0005739B"/>
    <w:rsid w:val="000841FA"/>
    <w:rsid w:val="000852F1"/>
    <w:rsid w:val="000C71B1"/>
    <w:rsid w:val="000D4696"/>
    <w:rsid w:val="000D4D90"/>
    <w:rsid w:val="000E2713"/>
    <w:rsid w:val="000F7E57"/>
    <w:rsid w:val="00125B28"/>
    <w:rsid w:val="0017077B"/>
    <w:rsid w:val="001845FE"/>
    <w:rsid w:val="00195B75"/>
    <w:rsid w:val="001A2103"/>
    <w:rsid w:val="001B6019"/>
    <w:rsid w:val="001C4956"/>
    <w:rsid w:val="001E4300"/>
    <w:rsid w:val="001F0370"/>
    <w:rsid w:val="00236263"/>
    <w:rsid w:val="00240ED2"/>
    <w:rsid w:val="002412DE"/>
    <w:rsid w:val="002563F3"/>
    <w:rsid w:val="00287CA2"/>
    <w:rsid w:val="00292F01"/>
    <w:rsid w:val="002C059B"/>
    <w:rsid w:val="002F32E7"/>
    <w:rsid w:val="00381551"/>
    <w:rsid w:val="003B0480"/>
    <w:rsid w:val="003B1149"/>
    <w:rsid w:val="003E13A1"/>
    <w:rsid w:val="003E2D78"/>
    <w:rsid w:val="00424A58"/>
    <w:rsid w:val="004410A0"/>
    <w:rsid w:val="004567C4"/>
    <w:rsid w:val="004701A5"/>
    <w:rsid w:val="004713AD"/>
    <w:rsid w:val="00471609"/>
    <w:rsid w:val="00486CF7"/>
    <w:rsid w:val="004E0612"/>
    <w:rsid w:val="004F6A99"/>
    <w:rsid w:val="00511CF4"/>
    <w:rsid w:val="005372F3"/>
    <w:rsid w:val="005862A4"/>
    <w:rsid w:val="0058757D"/>
    <w:rsid w:val="005A0979"/>
    <w:rsid w:val="005A337C"/>
    <w:rsid w:val="005B309B"/>
    <w:rsid w:val="005C1C1B"/>
    <w:rsid w:val="005D7096"/>
    <w:rsid w:val="005F4126"/>
    <w:rsid w:val="00611C7B"/>
    <w:rsid w:val="0061208D"/>
    <w:rsid w:val="00625604"/>
    <w:rsid w:val="006436E1"/>
    <w:rsid w:val="00680017"/>
    <w:rsid w:val="00690EF3"/>
    <w:rsid w:val="006A1834"/>
    <w:rsid w:val="006A25CF"/>
    <w:rsid w:val="006A59AF"/>
    <w:rsid w:val="006B28DF"/>
    <w:rsid w:val="006C08C0"/>
    <w:rsid w:val="006C72CD"/>
    <w:rsid w:val="006E71AD"/>
    <w:rsid w:val="006F275A"/>
    <w:rsid w:val="006F66C7"/>
    <w:rsid w:val="007153DC"/>
    <w:rsid w:val="007159F7"/>
    <w:rsid w:val="00741A37"/>
    <w:rsid w:val="00745C09"/>
    <w:rsid w:val="00767D2D"/>
    <w:rsid w:val="00767E52"/>
    <w:rsid w:val="0077708C"/>
    <w:rsid w:val="007966FB"/>
    <w:rsid w:val="007B7E02"/>
    <w:rsid w:val="00864D42"/>
    <w:rsid w:val="008A587B"/>
    <w:rsid w:val="008B5065"/>
    <w:rsid w:val="008D1FE8"/>
    <w:rsid w:val="008D2C85"/>
    <w:rsid w:val="008F1D34"/>
    <w:rsid w:val="008F631C"/>
    <w:rsid w:val="00930215"/>
    <w:rsid w:val="009331BF"/>
    <w:rsid w:val="00951F3F"/>
    <w:rsid w:val="009713EE"/>
    <w:rsid w:val="009719A1"/>
    <w:rsid w:val="00996C28"/>
    <w:rsid w:val="00997C68"/>
    <w:rsid w:val="009B1A47"/>
    <w:rsid w:val="009C001C"/>
    <w:rsid w:val="00A00007"/>
    <w:rsid w:val="00A1138C"/>
    <w:rsid w:val="00A172AF"/>
    <w:rsid w:val="00A17ECD"/>
    <w:rsid w:val="00A3733B"/>
    <w:rsid w:val="00A96542"/>
    <w:rsid w:val="00AA0A6C"/>
    <w:rsid w:val="00AA3675"/>
    <w:rsid w:val="00AB2BD6"/>
    <w:rsid w:val="00AD169E"/>
    <w:rsid w:val="00B35CEA"/>
    <w:rsid w:val="00B653B4"/>
    <w:rsid w:val="00B74DFF"/>
    <w:rsid w:val="00BA3EB5"/>
    <w:rsid w:val="00BC07E0"/>
    <w:rsid w:val="00BC7D45"/>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CF43BD"/>
    <w:rsid w:val="00D04E7D"/>
    <w:rsid w:val="00D0550C"/>
    <w:rsid w:val="00D1435A"/>
    <w:rsid w:val="00D40F52"/>
    <w:rsid w:val="00D43839"/>
    <w:rsid w:val="00D4563A"/>
    <w:rsid w:val="00D5347F"/>
    <w:rsid w:val="00D811C1"/>
    <w:rsid w:val="00DB68EC"/>
    <w:rsid w:val="00DC533A"/>
    <w:rsid w:val="00DE4073"/>
    <w:rsid w:val="00DF0DD3"/>
    <w:rsid w:val="00E62484"/>
    <w:rsid w:val="00E64FE8"/>
    <w:rsid w:val="00E82820"/>
    <w:rsid w:val="00EA54E0"/>
    <w:rsid w:val="00EA64B7"/>
    <w:rsid w:val="00EB2238"/>
    <w:rsid w:val="00EB3765"/>
    <w:rsid w:val="00EE249B"/>
    <w:rsid w:val="00EE4493"/>
    <w:rsid w:val="00F239F6"/>
    <w:rsid w:val="00F440E5"/>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AB2B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basedOn w:val="Normal"/>
    <w:uiPriority w:val="1"/>
    <w:qFormat/>
    <w:rsid w:val="00EE4493"/>
    <w:pPr>
      <w:spacing w:after="160" w:line="259" w:lineRule="auto"/>
      <w:ind w:left="720"/>
      <w:contextualSpacing/>
    </w:pPr>
    <w:rPr>
      <w:rFonts w:eastAsiaTheme="minorHAnsi"/>
      <w:sz w:val="22"/>
      <w:szCs w:val="22"/>
      <w:lang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AB2BD6"/>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AB2BD6"/>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AB2BD6"/>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AB2BD6"/>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B2BD6"/>
    <w:pPr>
      <w:widowControl w:val="0"/>
      <w:autoSpaceDE w:val="0"/>
      <w:autoSpaceDN w:val="0"/>
    </w:pPr>
    <w:rPr>
      <w:rFonts w:ascii="Arial MT" w:eastAsia="Arial MT" w:hAnsi="Arial MT" w:cs="Arial MT"/>
      <w:sz w:val="22"/>
      <w:szCs w:val="22"/>
      <w:lang w:val="es-ES" w:eastAsia="en-US"/>
    </w:rPr>
  </w:style>
  <w:style w:type="paragraph" w:styleId="Sinespaciado">
    <w:name w:val="No Spacing"/>
    <w:uiPriority w:val="1"/>
    <w:qFormat/>
    <w:rsid w:val="00AB2BD6"/>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86cfce892daa29d1de2a512fdaf1a158">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3c9c163b858ef81f15fe71f54398cbf8"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F8CC-DEE1-4A85-93C4-417C69F15564}">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D0EF59D1-0F97-48CB-ACE0-5D747041A140}">
  <ds:schemaRefs>
    <ds:schemaRef ds:uri="http://schemas.microsoft.com/sharepoint/v3/contenttype/forms"/>
  </ds:schemaRefs>
</ds:datastoreItem>
</file>

<file path=customXml/itemProps3.xml><?xml version="1.0" encoding="utf-8"?>
<ds:datastoreItem xmlns:ds="http://schemas.openxmlformats.org/officeDocument/2006/customXml" ds:itemID="{C7B36ED2-0ACB-4BC8-AC1A-01E9C8EF75CD}"/>
</file>

<file path=customXml/itemProps4.xml><?xml version="1.0" encoding="utf-8"?>
<ds:datastoreItem xmlns:ds="http://schemas.openxmlformats.org/officeDocument/2006/customXml" ds:itemID="{4B4C6F2D-39C0-47D2-9840-BEECA54F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1579</Words>
  <Characters>8669</Characters>
  <Application>Microsoft Office Word</Application>
  <DocSecurity>0</DocSecurity>
  <Lines>346</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erika.parra@fondecun.gov.co</dc:creator>
  <cp:keywords/>
  <dc:description/>
  <cp:lastModifiedBy>edison.garzonf@hotmail.com</cp:lastModifiedBy>
  <cp:revision>11</cp:revision>
  <cp:lastPrinted>2023-10-05T17:49:00Z</cp:lastPrinted>
  <dcterms:created xsi:type="dcterms:W3CDTF">2022-09-27T22:14:00Z</dcterms:created>
  <dcterms:modified xsi:type="dcterms:W3CDTF">2025-11-11T02:28:00Z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